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1F" w:rsidRDefault="0066091F">
      <w:pPr>
        <w:spacing w:line="26" w:lineRule="exact"/>
      </w:pPr>
    </w:p>
    <w:p w:rsidR="0066091F" w:rsidRDefault="0066091F">
      <w:pPr>
        <w:spacing w:line="26" w:lineRule="exact"/>
      </w:pPr>
    </w:p>
    <w:p w:rsidR="0066091F" w:rsidRDefault="0066091F">
      <w:pPr>
        <w:spacing w:line="26" w:lineRule="exact"/>
      </w:pPr>
    </w:p>
    <w:p w:rsidR="0066091F" w:rsidRDefault="0066091F">
      <w:pPr>
        <w:spacing w:line="26" w:lineRule="exact"/>
      </w:pPr>
    </w:p>
    <w:p w:rsidR="0066091F" w:rsidRDefault="0066091F">
      <w:pPr>
        <w:spacing w:line="26" w:lineRule="exact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1"/>
        <w:gridCol w:w="3133"/>
        <w:gridCol w:w="222"/>
        <w:gridCol w:w="2822"/>
        <w:gridCol w:w="222"/>
        <w:gridCol w:w="1316"/>
        <w:gridCol w:w="2967"/>
      </w:tblGrid>
      <w:tr w:rsidR="0066091F">
        <w:trPr>
          <w:trHeight w:val="660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jc w:val="center"/>
              <w:rPr>
                <w:rFonts w:ascii="等线" w:eastAsia="等线" w:hAnsi="等线" w:cs="宋体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202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5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-202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6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学年第</w:t>
            </w:r>
            <w:proofErr w:type="gramEnd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>一</w:t>
            </w:r>
            <w:proofErr w:type="gramEnd"/>
            <w:r>
              <w:rPr>
                <w:rFonts w:ascii="等线" w:eastAsia="等线" w:hAnsi="等线" w:cs="宋体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>遗传学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》课程教学进度</w:t>
            </w:r>
            <w:r>
              <w:rPr>
                <w:rFonts w:ascii="等线" w:eastAsia="等线" w:hAnsi="等线" w:cs="宋体" w:hint="eastAsia"/>
                <w:b/>
                <w:bCs/>
                <w:color w:val="FF0000"/>
                <w:sz w:val="32"/>
                <w:szCs w:val="32"/>
                <w:lang w:eastAsia="zh-CN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表</w:t>
            </w:r>
          </w:p>
        </w:tc>
      </w:tr>
      <w:tr w:rsidR="0066091F">
        <w:trPr>
          <w:trHeight w:val="660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spacing w:line="320" w:lineRule="exact"/>
              <w:jc w:val="center"/>
              <w:rPr>
                <w:rFonts w:ascii="等线" w:eastAsia="等线" w:hAnsi="等线" w:cs="宋体"/>
                <w:sz w:val="24"/>
                <w:lang w:eastAsia="zh-CN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（总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>64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学时，理论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>40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学时，实验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>24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学时，实践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 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学时）</w:t>
            </w:r>
          </w:p>
        </w:tc>
      </w:tr>
      <w:tr w:rsidR="0066091F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课程：遗传学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r>
              <w:rPr>
                <w:rFonts w:ascii="等线" w:eastAsia="等线" w:hAnsi="等线" w:cs="宋体" w:hint="eastAsia"/>
                <w:sz w:val="24"/>
              </w:rPr>
              <w:t>    班级：种工</w:t>
            </w:r>
            <w:r>
              <w:rPr>
                <w:rFonts w:ascii="等线" w:eastAsia="等线" w:hAnsi="等线" w:cs="宋体" w:hint="eastAsia"/>
                <w:sz w:val="24"/>
              </w:rPr>
              <w:t>24-3,</w:t>
            </w:r>
            <w:r>
              <w:rPr>
                <w:rFonts w:ascii="等线" w:eastAsia="等线" w:hAnsi="等线" w:cs="宋体" w:hint="eastAsia"/>
                <w:sz w:val="24"/>
              </w:rPr>
              <w:t>种工</w:t>
            </w:r>
            <w:r>
              <w:rPr>
                <w:rFonts w:ascii="等线" w:eastAsia="等线" w:hAnsi="等线" w:cs="宋体" w:hint="eastAsia"/>
                <w:sz w:val="24"/>
              </w:rPr>
              <w:t>24-4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66091F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主讲教师：</w:t>
            </w:r>
            <w:r w:rsidR="00235401">
              <w:rPr>
                <w:rFonts w:ascii="等线" w:eastAsia="等线" w:hAnsi="等线" w:cs="宋体" w:hint="eastAsia"/>
                <w:sz w:val="24"/>
                <w:lang w:eastAsia="zh-CN"/>
              </w:rPr>
              <w:t>李浩川、宋允允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66091F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联系电话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091F" w:rsidRDefault="00235401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  <w:r w:rsidRPr="00235401">
              <w:rPr>
                <w:rFonts w:ascii="等线" w:eastAsia="等线" w:hAnsi="等线" w:cs="宋体"/>
                <w:sz w:val="24"/>
                <w:lang w:eastAsia="zh-CN"/>
              </w:rPr>
              <w:t>15136176256</w:t>
            </w:r>
            <w:bookmarkStart w:id="0" w:name="_GoBack"/>
            <w:bookmarkEnd w:id="0"/>
          </w:p>
        </w:tc>
      </w:tr>
    </w:tbl>
    <w:p w:rsidR="0066091F" w:rsidRDefault="0066091F">
      <w:pPr>
        <w:spacing w:line="26" w:lineRule="exact"/>
      </w:pPr>
    </w:p>
    <w:p w:rsidR="0066091F" w:rsidRDefault="0066091F">
      <w:pPr>
        <w:spacing w:line="26" w:lineRule="exact"/>
      </w:pPr>
    </w:p>
    <w:tbl>
      <w:tblPr>
        <w:tblStyle w:val="TableNormal"/>
        <w:tblW w:w="5008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"/>
        <w:gridCol w:w="329"/>
        <w:gridCol w:w="869"/>
        <w:gridCol w:w="466"/>
        <w:gridCol w:w="842"/>
        <w:gridCol w:w="813"/>
        <w:gridCol w:w="1262"/>
        <w:gridCol w:w="2973"/>
        <w:gridCol w:w="2369"/>
        <w:gridCol w:w="682"/>
        <w:gridCol w:w="1267"/>
      </w:tblGrid>
      <w:tr w:rsidR="0066091F" w:rsidTr="00235401">
        <w:trPr>
          <w:trHeight w:val="448"/>
        </w:trPr>
        <w:tc>
          <w:tcPr>
            <w:tcW w:w="108" w:type="pct"/>
            <w:textDirection w:val="tbRlV"/>
          </w:tcPr>
          <w:p w:rsidR="0066091F" w:rsidRDefault="00356DE5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次</w:t>
            </w:r>
          </w:p>
        </w:tc>
        <w:tc>
          <w:tcPr>
            <w:tcW w:w="136" w:type="pct"/>
          </w:tcPr>
          <w:p w:rsidR="0066091F" w:rsidRDefault="00356DE5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358" w:type="pct"/>
          </w:tcPr>
          <w:p w:rsidR="0066091F" w:rsidRDefault="00356DE5">
            <w:pPr>
              <w:pStyle w:val="TableText"/>
              <w:spacing w:before="149" w:line="233" w:lineRule="auto"/>
              <w:ind w:left="420"/>
              <w:jc w:val="both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192" w:type="pct"/>
          </w:tcPr>
          <w:p w:rsidR="0066091F" w:rsidRDefault="00356DE5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347" w:type="pct"/>
          </w:tcPr>
          <w:p w:rsidR="0066091F" w:rsidRDefault="00356DE5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335" w:type="pct"/>
          </w:tcPr>
          <w:p w:rsidR="0066091F" w:rsidRDefault="00356DE5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520" w:type="pct"/>
          </w:tcPr>
          <w:p w:rsidR="0066091F" w:rsidRDefault="00356DE5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1225" w:type="pct"/>
          </w:tcPr>
          <w:p w:rsidR="0066091F" w:rsidRDefault="00356DE5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976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281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522" w:type="pct"/>
          </w:tcPr>
          <w:p w:rsidR="0066091F" w:rsidRDefault="00356DE5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66091F" w:rsidTr="00235401">
        <w:trPr>
          <w:trHeight w:val="650"/>
        </w:trPr>
        <w:tc>
          <w:tcPr>
            <w:tcW w:w="108" w:type="pct"/>
          </w:tcPr>
          <w:p w:rsidR="0066091F" w:rsidRDefault="00356DE5">
            <w:pPr>
              <w:spacing w:before="271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6" w:type="pct"/>
          </w:tcPr>
          <w:p w:rsidR="0066091F" w:rsidRDefault="0066091F">
            <w:pPr>
              <w:spacing w:line="256" w:lineRule="auto"/>
            </w:pPr>
          </w:p>
          <w:p w:rsidR="0066091F" w:rsidRDefault="00356DE5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8" w:type="pct"/>
          </w:tcPr>
          <w:p w:rsidR="0066091F" w:rsidRDefault="00356DE5">
            <w:pPr>
              <w:spacing w:before="271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2025-09-01</w:t>
            </w:r>
          </w:p>
        </w:tc>
        <w:tc>
          <w:tcPr>
            <w:tcW w:w="192" w:type="pct"/>
          </w:tcPr>
          <w:p w:rsidR="0066091F" w:rsidRDefault="00356DE5">
            <w:pPr>
              <w:spacing w:before="271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66091F" w:rsidRDefault="00235401">
            <w:pPr>
              <w:pStyle w:val="TableText"/>
              <w:spacing w:before="247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56DE5">
              <w:rPr>
                <w:spacing w:val="6"/>
              </w:rPr>
              <w:t>教授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66091F" w:rsidRDefault="00235401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</w:t>
            </w:r>
            <w:r w:rsidR="00356DE5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20" w:type="pct"/>
          </w:tcPr>
          <w:p w:rsidR="0066091F" w:rsidRDefault="00356DE5">
            <w:pPr>
              <w:pStyle w:val="TableText"/>
              <w:spacing w:before="247" w:line="232" w:lineRule="auto"/>
              <w:ind w:left="28"/>
            </w:pPr>
            <w:proofErr w:type="spellStart"/>
            <w:r>
              <w:rPr>
                <w:spacing w:val="6"/>
              </w:rPr>
              <w:t>第一章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6"/>
              </w:rPr>
              <w:t>绪论</w:t>
            </w:r>
            <w:proofErr w:type="spellEnd"/>
          </w:p>
        </w:tc>
        <w:tc>
          <w:tcPr>
            <w:tcW w:w="1225" w:type="pct"/>
          </w:tcPr>
          <w:p w:rsidR="0066091F" w:rsidRDefault="00356DE5">
            <w:pPr>
              <w:pStyle w:val="TableText"/>
              <w:spacing w:before="40" w:line="284" w:lineRule="auto"/>
              <w:ind w:left="31" w:right="115" w:firstLine="2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掌握基本概念，熟悉经典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实验，了解广泛北京，领</w:t>
            </w:r>
            <w:r>
              <w:rPr>
                <w:spacing w:val="4"/>
                <w:lang w:eastAsia="zh-CN"/>
              </w:rPr>
              <w:t xml:space="preserve"> </w:t>
            </w:r>
            <w:proofErr w:type="gramStart"/>
            <w:r>
              <w:rPr>
                <w:spacing w:val="7"/>
                <w:lang w:eastAsia="zh-CN"/>
              </w:rPr>
              <w:t>悟科研</w:t>
            </w:r>
            <w:proofErr w:type="gramEnd"/>
            <w:r>
              <w:rPr>
                <w:spacing w:val="7"/>
                <w:lang w:eastAsia="zh-CN"/>
              </w:rPr>
              <w:t>方法</w:t>
            </w:r>
          </w:p>
        </w:tc>
        <w:tc>
          <w:tcPr>
            <w:tcW w:w="976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课堂签到</w:t>
            </w:r>
          </w:p>
        </w:tc>
        <w:tc>
          <w:tcPr>
            <w:tcW w:w="281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1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522" w:type="pct"/>
          </w:tcPr>
          <w:p w:rsidR="0066091F" w:rsidRDefault="0066091F"/>
        </w:tc>
      </w:tr>
      <w:tr w:rsidR="0066091F" w:rsidTr="00235401">
        <w:trPr>
          <w:trHeight w:val="678"/>
        </w:trPr>
        <w:tc>
          <w:tcPr>
            <w:tcW w:w="108" w:type="pct"/>
          </w:tcPr>
          <w:p w:rsidR="0066091F" w:rsidRDefault="0066091F">
            <w:pPr>
              <w:spacing w:line="442" w:lineRule="auto"/>
            </w:pPr>
          </w:p>
          <w:p w:rsidR="0066091F" w:rsidRDefault="00356DE5">
            <w:pPr>
              <w:spacing w:before="37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6" w:type="pct"/>
          </w:tcPr>
          <w:p w:rsidR="0066091F" w:rsidRDefault="0066091F">
            <w:pPr>
              <w:spacing w:line="413" w:lineRule="auto"/>
            </w:pPr>
          </w:p>
          <w:p w:rsidR="0066091F" w:rsidRDefault="00235401">
            <w:pPr>
              <w:pStyle w:val="TableText"/>
              <w:spacing w:before="43" w:line="235" w:lineRule="auto"/>
              <w:ind w:left="171"/>
            </w:pPr>
            <w:r>
              <w:t>二</w:t>
            </w:r>
          </w:p>
        </w:tc>
        <w:tc>
          <w:tcPr>
            <w:tcW w:w="358" w:type="pct"/>
          </w:tcPr>
          <w:p w:rsidR="0066091F" w:rsidRDefault="0066091F">
            <w:pPr>
              <w:spacing w:line="442" w:lineRule="auto"/>
              <w:jc w:val="both"/>
            </w:pPr>
          </w:p>
          <w:p w:rsidR="0066091F" w:rsidRDefault="00235401">
            <w:pPr>
              <w:spacing w:before="37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2025-09-02</w:t>
            </w:r>
          </w:p>
        </w:tc>
        <w:tc>
          <w:tcPr>
            <w:tcW w:w="192" w:type="pct"/>
          </w:tcPr>
          <w:p w:rsidR="0066091F" w:rsidRDefault="0066091F">
            <w:pPr>
              <w:spacing w:line="442" w:lineRule="auto"/>
            </w:pPr>
          </w:p>
          <w:p w:rsidR="0066091F" w:rsidRDefault="00356DE5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66091F" w:rsidRDefault="0066091F">
            <w:pPr>
              <w:spacing w:line="413" w:lineRule="auto"/>
            </w:pPr>
          </w:p>
          <w:p w:rsidR="0066091F" w:rsidRDefault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56DE5">
              <w:rPr>
                <w:spacing w:val="6"/>
              </w:rPr>
              <w:t>教授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66091F" w:rsidRDefault="0066091F">
            <w:pPr>
              <w:spacing w:line="441" w:lineRule="auto"/>
            </w:pPr>
          </w:p>
          <w:p w:rsidR="0066091F" w:rsidRDefault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 w:rsidR="00356DE5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20" w:type="pct"/>
          </w:tcPr>
          <w:p w:rsidR="0066091F" w:rsidRDefault="0066091F">
            <w:pPr>
              <w:spacing w:line="413" w:lineRule="auto"/>
              <w:rPr>
                <w:lang w:eastAsia="zh-CN"/>
              </w:rPr>
            </w:pPr>
          </w:p>
          <w:p w:rsidR="0066091F" w:rsidRDefault="00356DE5">
            <w:pPr>
              <w:pStyle w:val="TableText"/>
              <w:spacing w:before="42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第二章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遗传的细胞学基础</w:t>
            </w:r>
          </w:p>
        </w:tc>
        <w:tc>
          <w:tcPr>
            <w:tcW w:w="1225" w:type="pct"/>
          </w:tcPr>
          <w:p w:rsidR="0066091F" w:rsidRDefault="00356DE5">
            <w:pPr>
              <w:pStyle w:val="TableText"/>
              <w:spacing w:before="40" w:line="289" w:lineRule="auto"/>
              <w:ind w:left="29" w:right="115" w:firstLine="3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掌握染色体的有关概念、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形态、数目、结构，理解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细胞分裂的过程，掌握个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分裂时期的特征；掌握雌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>雄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>配子的</w:t>
            </w:r>
            <w:r>
              <w:rPr>
                <w:rFonts w:ascii="Times New Roman" w:eastAsia="Times New Roman" w:hAnsi="Times New Roman" w:cs="Times New Roman"/>
                <w:spacing w:val="5"/>
                <w:lang w:eastAsia="zh-CN"/>
              </w:rPr>
              <w:t>...</w:t>
            </w:r>
          </w:p>
        </w:tc>
        <w:tc>
          <w:tcPr>
            <w:tcW w:w="976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课后习题，</w:t>
            </w:r>
            <w:r>
              <w:rPr>
                <w:rFonts w:hint="eastAsia"/>
                <w:spacing w:val="8"/>
              </w:rPr>
              <w:t>P32</w:t>
            </w:r>
            <w:r>
              <w:rPr>
                <w:rFonts w:hint="eastAsia"/>
                <w:spacing w:val="8"/>
              </w:rPr>
              <w:t>，第</w:t>
            </w:r>
            <w:r>
              <w:rPr>
                <w:rFonts w:hint="eastAsia"/>
                <w:spacing w:val="8"/>
              </w:rPr>
              <w:t>8,9,10</w:t>
            </w:r>
            <w:r>
              <w:rPr>
                <w:rFonts w:hint="eastAsia"/>
                <w:spacing w:val="8"/>
              </w:rPr>
              <w:t>题</w:t>
            </w:r>
          </w:p>
        </w:tc>
        <w:tc>
          <w:tcPr>
            <w:tcW w:w="281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522" w:type="pct"/>
          </w:tcPr>
          <w:p w:rsidR="0066091F" w:rsidRDefault="0066091F"/>
        </w:tc>
      </w:tr>
      <w:tr w:rsidR="0066091F" w:rsidTr="00235401">
        <w:trPr>
          <w:trHeight w:val="650"/>
        </w:trPr>
        <w:tc>
          <w:tcPr>
            <w:tcW w:w="108" w:type="pct"/>
          </w:tcPr>
          <w:p w:rsidR="0066091F" w:rsidRDefault="00356DE5">
            <w:pPr>
              <w:spacing w:before="274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6" w:type="pct"/>
          </w:tcPr>
          <w:p w:rsidR="0066091F" w:rsidRDefault="00356DE5">
            <w:pPr>
              <w:pStyle w:val="TableText"/>
              <w:spacing w:before="250" w:line="171" w:lineRule="exact"/>
              <w:ind w:left="160"/>
            </w:pPr>
            <w:r>
              <w:t>五</w:t>
            </w:r>
          </w:p>
        </w:tc>
        <w:tc>
          <w:tcPr>
            <w:tcW w:w="358" w:type="pct"/>
          </w:tcPr>
          <w:p w:rsidR="0066091F" w:rsidRDefault="00356DE5">
            <w:pPr>
              <w:spacing w:before="274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2025-09-05</w:t>
            </w:r>
          </w:p>
        </w:tc>
        <w:tc>
          <w:tcPr>
            <w:tcW w:w="192" w:type="pct"/>
          </w:tcPr>
          <w:p w:rsidR="0066091F" w:rsidRDefault="00356DE5">
            <w:pPr>
              <w:spacing w:before="274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66091F" w:rsidRDefault="00235401">
            <w:pPr>
              <w:pStyle w:val="TableText"/>
              <w:spacing w:before="250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56DE5">
              <w:rPr>
                <w:spacing w:val="6"/>
              </w:rPr>
              <w:t>教授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66091F" w:rsidRDefault="00235401" w:rsidP="00235401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</w:t>
            </w:r>
            <w:r w:rsidR="00356DE5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20" w:type="pct"/>
          </w:tcPr>
          <w:p w:rsidR="0066091F" w:rsidRDefault="00356DE5">
            <w:pPr>
              <w:pStyle w:val="TableText"/>
              <w:spacing w:before="250" w:line="232" w:lineRule="auto"/>
              <w:ind w:left="28"/>
            </w:pPr>
            <w:proofErr w:type="spellStart"/>
            <w:r>
              <w:rPr>
                <w:spacing w:val="7"/>
              </w:rPr>
              <w:t>第</w:t>
            </w:r>
            <w:r>
              <w:rPr>
                <w:spacing w:val="7"/>
              </w:rPr>
              <w:t>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孟德尔遗传</w:t>
            </w:r>
            <w:proofErr w:type="spellEnd"/>
          </w:p>
        </w:tc>
        <w:tc>
          <w:tcPr>
            <w:tcW w:w="1225" w:type="pct"/>
          </w:tcPr>
          <w:p w:rsidR="0066091F" w:rsidRDefault="00356DE5">
            <w:pPr>
              <w:pStyle w:val="TableText"/>
              <w:spacing w:before="42" w:line="283" w:lineRule="auto"/>
              <w:ind w:left="30" w:right="115" w:firstLine="3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掌握分离规律及其与性状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的遗传关系，理解自交和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测交在遗传研究中的应用</w:t>
            </w:r>
          </w:p>
        </w:tc>
        <w:tc>
          <w:tcPr>
            <w:tcW w:w="976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</w:t>
            </w:r>
            <w:r>
              <w:rPr>
                <w:rFonts w:hint="eastAsia"/>
                <w:spacing w:val="8"/>
              </w:rPr>
              <w:t xml:space="preserve">P75 </w:t>
            </w:r>
            <w:r>
              <w:rPr>
                <w:rFonts w:hint="eastAsia"/>
                <w:spacing w:val="8"/>
              </w:rPr>
              <w:t>，第</w:t>
            </w:r>
            <w:r>
              <w:rPr>
                <w:rFonts w:hint="eastAsia"/>
                <w:spacing w:val="8"/>
              </w:rPr>
              <w:t>1,2,5</w:t>
            </w:r>
            <w:r>
              <w:rPr>
                <w:rFonts w:hint="eastAsia"/>
                <w:spacing w:val="8"/>
              </w:rPr>
              <w:t>题</w:t>
            </w:r>
          </w:p>
        </w:tc>
        <w:tc>
          <w:tcPr>
            <w:tcW w:w="281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522" w:type="pct"/>
          </w:tcPr>
          <w:p w:rsidR="0066091F" w:rsidRDefault="0066091F"/>
        </w:tc>
      </w:tr>
      <w:tr w:rsidR="00235401" w:rsidTr="00235401">
        <w:trPr>
          <w:trHeight w:val="738"/>
        </w:trPr>
        <w:tc>
          <w:tcPr>
            <w:tcW w:w="108" w:type="pct"/>
          </w:tcPr>
          <w:p w:rsidR="00235401" w:rsidRDefault="00235401" w:rsidP="00235401">
            <w:pPr>
              <w:spacing w:line="444" w:lineRule="auto"/>
            </w:pPr>
          </w:p>
          <w:p w:rsidR="00235401" w:rsidRDefault="00235401" w:rsidP="00235401">
            <w:pPr>
              <w:spacing w:before="38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6" w:type="pct"/>
          </w:tcPr>
          <w:p w:rsidR="00235401" w:rsidRDefault="00235401" w:rsidP="00235401">
            <w:pPr>
              <w:spacing w:line="468" w:lineRule="auto"/>
            </w:pPr>
          </w:p>
          <w:p w:rsidR="00235401" w:rsidRDefault="00235401" w:rsidP="00235401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8" w:type="pct"/>
          </w:tcPr>
          <w:p w:rsidR="00235401" w:rsidRDefault="00235401" w:rsidP="00235401">
            <w:pPr>
              <w:spacing w:line="444" w:lineRule="auto"/>
              <w:jc w:val="both"/>
            </w:pPr>
          </w:p>
          <w:p w:rsidR="00235401" w:rsidRDefault="00235401" w:rsidP="00235401">
            <w:pPr>
              <w:spacing w:before="38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2025-09-08</w:t>
            </w:r>
          </w:p>
        </w:tc>
        <w:tc>
          <w:tcPr>
            <w:tcW w:w="192" w:type="pct"/>
          </w:tcPr>
          <w:p w:rsidR="00235401" w:rsidRDefault="00235401" w:rsidP="00235401">
            <w:pPr>
              <w:spacing w:line="444" w:lineRule="auto"/>
            </w:pPr>
          </w:p>
          <w:p w:rsidR="00235401" w:rsidRDefault="00235401" w:rsidP="00235401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235401" w:rsidRDefault="00235401" w:rsidP="00235401">
            <w:pPr>
              <w:spacing w:line="416" w:lineRule="auto"/>
            </w:pPr>
          </w:p>
          <w:p w:rsidR="00235401" w:rsidRDefault="00235401" w:rsidP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5401" w:rsidRDefault="00235401" w:rsidP="00235401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520" w:type="pct"/>
          </w:tcPr>
          <w:p w:rsidR="00235401" w:rsidRDefault="00235401" w:rsidP="00235401">
            <w:pPr>
              <w:spacing w:line="416" w:lineRule="auto"/>
            </w:pPr>
          </w:p>
          <w:p w:rsidR="00235401" w:rsidRDefault="00235401" w:rsidP="00235401">
            <w:pPr>
              <w:pStyle w:val="TableText"/>
              <w:spacing w:before="42" w:line="232" w:lineRule="auto"/>
              <w:ind w:left="28"/>
            </w:pPr>
            <w:proofErr w:type="spellStart"/>
            <w:r>
              <w:rPr>
                <w:spacing w:val="7"/>
              </w:rPr>
              <w:t>第三章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孟德尔遗传</w:t>
            </w:r>
            <w:proofErr w:type="spellEnd"/>
          </w:p>
        </w:tc>
        <w:tc>
          <w:tcPr>
            <w:tcW w:w="1225" w:type="pct"/>
          </w:tcPr>
          <w:p w:rsidR="00235401" w:rsidRDefault="00235401" w:rsidP="00235401">
            <w:pPr>
              <w:pStyle w:val="TableText"/>
              <w:spacing w:before="43" w:line="288" w:lineRule="auto"/>
              <w:ind w:left="29" w:right="115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掌握独立分配规律及其与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性状的遗传关系，</w:t>
            </w:r>
            <w:proofErr w:type="gramStart"/>
            <w:r>
              <w:rPr>
                <w:spacing w:val="8"/>
                <w:lang w:eastAsia="zh-CN"/>
              </w:rPr>
              <w:t>理解自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交和测交在遗传研究中的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应用，掌握非等位基因间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的互作及遗传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976" w:type="pct"/>
          </w:tcPr>
          <w:p w:rsidR="00235401" w:rsidRDefault="00235401" w:rsidP="00235401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spacing w:val="7"/>
                <w:lang w:eastAsia="zh-CN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P7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3"/>
                <w:lang w:eastAsia="zh-CN"/>
              </w:rPr>
              <w:t xml:space="preserve"> </w:t>
            </w:r>
            <w:r>
              <w:rPr>
                <w:lang w:eastAsia="zh-CN"/>
              </w:rPr>
              <w:t>，第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14</w:t>
            </w:r>
            <w:r>
              <w:rPr>
                <w:lang w:eastAsia="zh-CN"/>
              </w:rPr>
              <w:t>题</w:t>
            </w:r>
          </w:p>
        </w:tc>
        <w:tc>
          <w:tcPr>
            <w:tcW w:w="281" w:type="pct"/>
          </w:tcPr>
          <w:p w:rsidR="00235401" w:rsidRDefault="00235401" w:rsidP="00235401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235401" w:rsidRDefault="00235401" w:rsidP="00235401"/>
        </w:tc>
      </w:tr>
      <w:tr w:rsidR="00235401" w:rsidTr="00235401">
        <w:trPr>
          <w:trHeight w:val="442"/>
        </w:trPr>
        <w:tc>
          <w:tcPr>
            <w:tcW w:w="108" w:type="pct"/>
          </w:tcPr>
          <w:p w:rsidR="00235401" w:rsidRDefault="00235401" w:rsidP="00235401">
            <w:pPr>
              <w:spacing w:before="172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6" w:type="pct"/>
          </w:tcPr>
          <w:p w:rsidR="00235401" w:rsidRDefault="00235401" w:rsidP="00235401">
            <w:pPr>
              <w:pStyle w:val="TableText"/>
              <w:spacing w:before="149" w:line="235" w:lineRule="auto"/>
              <w:ind w:left="171"/>
            </w:pP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358" w:type="pct"/>
          </w:tcPr>
          <w:p w:rsidR="00235401" w:rsidRDefault="00235401" w:rsidP="00235401">
            <w:pPr>
              <w:spacing w:before="173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2025-09-09</w:t>
            </w:r>
          </w:p>
        </w:tc>
        <w:tc>
          <w:tcPr>
            <w:tcW w:w="192" w:type="pct"/>
          </w:tcPr>
          <w:p w:rsidR="00235401" w:rsidRDefault="00235401" w:rsidP="00235401">
            <w:pPr>
              <w:spacing w:before="172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235401" w:rsidRDefault="00235401" w:rsidP="00235401">
            <w:pPr>
              <w:pStyle w:val="TableText"/>
              <w:spacing w:before="149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20" w:type="pct"/>
          </w:tcPr>
          <w:p w:rsidR="00235401" w:rsidRDefault="00235401" w:rsidP="00235401">
            <w:pPr>
              <w:pStyle w:val="TableText"/>
              <w:spacing w:before="149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5" w:type="pct"/>
          </w:tcPr>
          <w:p w:rsidR="00235401" w:rsidRDefault="00235401" w:rsidP="00235401">
            <w:pPr>
              <w:pStyle w:val="TableText"/>
              <w:spacing w:before="44" w:line="275" w:lineRule="auto"/>
              <w:ind w:left="31" w:right="11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理解连锁与交换的遗传机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理</w:t>
            </w:r>
          </w:p>
        </w:tc>
        <w:tc>
          <w:tcPr>
            <w:tcW w:w="976" w:type="pct"/>
          </w:tcPr>
          <w:p w:rsidR="00235401" w:rsidRDefault="00235401" w:rsidP="00235401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为什么孟德尔没有发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现连锁遗传现象和规律？</w:t>
            </w:r>
          </w:p>
        </w:tc>
        <w:tc>
          <w:tcPr>
            <w:tcW w:w="281" w:type="pct"/>
          </w:tcPr>
          <w:p w:rsidR="00235401" w:rsidRDefault="00235401" w:rsidP="00235401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0.3分</w:t>
            </w:r>
          </w:p>
        </w:tc>
        <w:tc>
          <w:tcPr>
            <w:tcW w:w="522" w:type="pct"/>
          </w:tcPr>
          <w:p w:rsidR="00235401" w:rsidRDefault="00235401" w:rsidP="00235401"/>
        </w:tc>
      </w:tr>
      <w:tr w:rsidR="00235401" w:rsidTr="00235401">
        <w:trPr>
          <w:trHeight w:val="233"/>
        </w:trPr>
        <w:tc>
          <w:tcPr>
            <w:tcW w:w="108" w:type="pct"/>
          </w:tcPr>
          <w:p w:rsidR="00235401" w:rsidRDefault="00235401" w:rsidP="00235401">
            <w:pPr>
              <w:spacing w:before="69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6" w:type="pct"/>
          </w:tcPr>
          <w:p w:rsidR="00235401" w:rsidRDefault="00235401" w:rsidP="00235401">
            <w:pPr>
              <w:pStyle w:val="TableText"/>
              <w:spacing w:before="45" w:line="171" w:lineRule="exact"/>
              <w:ind w:left="160"/>
            </w:pPr>
            <w:r>
              <w:t>五</w:t>
            </w:r>
          </w:p>
        </w:tc>
        <w:tc>
          <w:tcPr>
            <w:tcW w:w="358" w:type="pct"/>
          </w:tcPr>
          <w:p w:rsidR="00235401" w:rsidRDefault="00235401" w:rsidP="00235401">
            <w:pPr>
              <w:spacing w:before="69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2025-09-12</w:t>
            </w:r>
          </w:p>
        </w:tc>
        <w:tc>
          <w:tcPr>
            <w:tcW w:w="192" w:type="pct"/>
          </w:tcPr>
          <w:p w:rsidR="00235401" w:rsidRDefault="00235401" w:rsidP="00235401">
            <w:pPr>
              <w:spacing w:before="69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235401" w:rsidRDefault="00235401" w:rsidP="00235401">
            <w:pPr>
              <w:pStyle w:val="TableText"/>
              <w:spacing w:before="45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235401" w:rsidRDefault="00235401" w:rsidP="00235401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520" w:type="pct"/>
          </w:tcPr>
          <w:p w:rsidR="00235401" w:rsidRDefault="00235401" w:rsidP="00235401">
            <w:pPr>
              <w:pStyle w:val="TableText"/>
              <w:spacing w:before="45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5" w:type="pct"/>
          </w:tcPr>
          <w:p w:rsidR="00235401" w:rsidRDefault="00235401" w:rsidP="00235401">
            <w:pPr>
              <w:pStyle w:val="TableText"/>
              <w:spacing w:before="45" w:line="232" w:lineRule="auto"/>
              <w:ind w:left="33"/>
            </w:pPr>
            <w:proofErr w:type="spellStart"/>
            <w:r>
              <w:rPr>
                <w:spacing w:val="7"/>
              </w:rPr>
              <w:t>掌握三点测验</w:t>
            </w:r>
            <w:proofErr w:type="spellEnd"/>
          </w:p>
        </w:tc>
        <w:tc>
          <w:tcPr>
            <w:tcW w:w="976" w:type="pct"/>
          </w:tcPr>
          <w:p w:rsidR="00235401" w:rsidRDefault="00235401" w:rsidP="00235401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281" w:type="pct"/>
          </w:tcPr>
          <w:p w:rsidR="00235401" w:rsidRDefault="00235401" w:rsidP="00235401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522" w:type="pct"/>
          </w:tcPr>
          <w:p w:rsidR="00235401" w:rsidRDefault="00235401" w:rsidP="00235401">
            <w:pPr>
              <w:spacing w:line="222" w:lineRule="exact"/>
              <w:rPr>
                <w:sz w:val="19"/>
              </w:rPr>
            </w:pPr>
          </w:p>
        </w:tc>
      </w:tr>
      <w:tr w:rsidR="0066091F" w:rsidTr="00235401">
        <w:trPr>
          <w:trHeight w:val="649"/>
        </w:trPr>
        <w:tc>
          <w:tcPr>
            <w:tcW w:w="108" w:type="pct"/>
          </w:tcPr>
          <w:p w:rsidR="0066091F" w:rsidRDefault="0066091F">
            <w:pPr>
              <w:spacing w:line="343" w:lineRule="auto"/>
            </w:pPr>
          </w:p>
          <w:p w:rsidR="0066091F" w:rsidRDefault="00356DE5">
            <w:pPr>
              <w:spacing w:before="38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36" w:type="pct"/>
          </w:tcPr>
          <w:p w:rsidR="0066091F" w:rsidRDefault="0066091F">
            <w:pPr>
              <w:spacing w:line="367" w:lineRule="auto"/>
            </w:pPr>
          </w:p>
          <w:p w:rsidR="0066091F" w:rsidRDefault="00356DE5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8" w:type="pct"/>
          </w:tcPr>
          <w:p w:rsidR="0066091F" w:rsidRDefault="0066091F">
            <w:pPr>
              <w:spacing w:line="343" w:lineRule="auto"/>
              <w:jc w:val="both"/>
            </w:pPr>
          </w:p>
          <w:p w:rsidR="0066091F" w:rsidRDefault="00356DE5">
            <w:pPr>
              <w:spacing w:before="38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2025-09-15</w:t>
            </w:r>
          </w:p>
        </w:tc>
        <w:tc>
          <w:tcPr>
            <w:tcW w:w="192" w:type="pct"/>
          </w:tcPr>
          <w:p w:rsidR="0066091F" w:rsidRDefault="0066091F">
            <w:pPr>
              <w:spacing w:line="343" w:lineRule="auto"/>
            </w:pPr>
          </w:p>
          <w:p w:rsidR="0066091F" w:rsidRDefault="00356DE5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66091F" w:rsidRDefault="0066091F">
            <w:pPr>
              <w:spacing w:line="315" w:lineRule="auto"/>
            </w:pPr>
          </w:p>
          <w:p w:rsidR="0066091F" w:rsidRDefault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56DE5">
              <w:rPr>
                <w:spacing w:val="6"/>
              </w:rPr>
              <w:t>教授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66091F" w:rsidRDefault="0066091F">
            <w:pPr>
              <w:spacing w:line="343" w:lineRule="auto"/>
            </w:pPr>
          </w:p>
          <w:p w:rsidR="0066091F" w:rsidRDefault="00235401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</w:t>
            </w:r>
            <w:r w:rsidR="00356DE5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20" w:type="pct"/>
          </w:tcPr>
          <w:p w:rsidR="0066091F" w:rsidRDefault="0066091F">
            <w:pPr>
              <w:spacing w:line="315" w:lineRule="auto"/>
            </w:pPr>
          </w:p>
          <w:p w:rsidR="0066091F" w:rsidRDefault="00356DE5">
            <w:pPr>
              <w:pStyle w:val="TableText"/>
              <w:spacing w:before="42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5" w:type="pct"/>
          </w:tcPr>
          <w:p w:rsidR="0066091F" w:rsidRDefault="00356DE5">
            <w:pPr>
              <w:pStyle w:val="TableText"/>
              <w:spacing w:before="45" w:line="297" w:lineRule="auto"/>
              <w:ind w:left="31" w:right="46" w:firstLine="1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了解性别决定及性别分化</w:t>
            </w:r>
            <w:r>
              <w:rPr>
                <w:spacing w:val="2"/>
                <w:lang w:eastAsia="zh-CN"/>
              </w:rPr>
              <w:t xml:space="preserve">  </w:t>
            </w:r>
            <w:r>
              <w:rPr>
                <w:spacing w:val="3"/>
                <w:lang w:eastAsia="zh-CN"/>
              </w:rPr>
              <w:t>；</w:t>
            </w:r>
            <w:r>
              <w:rPr>
                <w:spacing w:val="-4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掌握伴性遗传规律；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区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别从性遗传、限性遗传、</w:t>
            </w:r>
          </w:p>
          <w:p w:rsidR="0066091F" w:rsidRDefault="00356DE5">
            <w:pPr>
              <w:pStyle w:val="TableText"/>
              <w:spacing w:line="231" w:lineRule="auto"/>
              <w:ind w:left="30"/>
            </w:pPr>
            <w:proofErr w:type="spellStart"/>
            <w:r>
              <w:rPr>
                <w:spacing w:val="5"/>
              </w:rPr>
              <w:t>伴性遗传</w:t>
            </w:r>
            <w:proofErr w:type="spellEnd"/>
            <w:r>
              <w:rPr>
                <w:spacing w:val="5"/>
              </w:rPr>
              <w:t>。</w:t>
            </w:r>
          </w:p>
        </w:tc>
        <w:tc>
          <w:tcPr>
            <w:tcW w:w="976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spacing w:val="3"/>
                <w:lang w:eastAsia="zh-CN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P99</w:t>
            </w:r>
            <w:r>
              <w:rPr>
                <w:rFonts w:ascii="Times New Roman" w:eastAsia="Times New Roman" w:hAnsi="Times New Roman" w:cs="Times New Roman"/>
                <w:spacing w:val="-14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，第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2</w:t>
            </w:r>
            <w:r>
              <w:rPr>
                <w:spacing w:val="3"/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4</w:t>
            </w:r>
            <w:r>
              <w:rPr>
                <w:spacing w:val="3"/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6</w:t>
            </w:r>
            <w:r>
              <w:rPr>
                <w:spacing w:val="-11"/>
                <w:w w:val="99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1"/>
                <w:w w:val="99"/>
                <w:lang w:eastAsia="zh-CN"/>
              </w:rPr>
              <w:t>7</w:t>
            </w:r>
            <w:r>
              <w:rPr>
                <w:spacing w:val="-11"/>
                <w:w w:val="99"/>
                <w:lang w:eastAsia="zh-CN"/>
              </w:rPr>
              <w:t>题</w:t>
            </w:r>
          </w:p>
        </w:tc>
        <w:tc>
          <w:tcPr>
            <w:tcW w:w="281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522" w:type="pct"/>
          </w:tcPr>
          <w:p w:rsidR="0066091F" w:rsidRDefault="0066091F"/>
        </w:tc>
      </w:tr>
      <w:tr w:rsidR="0066091F" w:rsidTr="00235401">
        <w:trPr>
          <w:trHeight w:val="865"/>
        </w:trPr>
        <w:tc>
          <w:tcPr>
            <w:tcW w:w="108" w:type="pct"/>
          </w:tcPr>
          <w:p w:rsidR="0066091F" w:rsidRDefault="0066091F">
            <w:pPr>
              <w:spacing w:line="345" w:lineRule="auto"/>
            </w:pPr>
          </w:p>
          <w:p w:rsidR="0066091F" w:rsidRDefault="00356DE5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36" w:type="pct"/>
          </w:tcPr>
          <w:p w:rsidR="0066091F" w:rsidRDefault="0066091F">
            <w:pPr>
              <w:spacing w:line="316" w:lineRule="auto"/>
            </w:pPr>
          </w:p>
          <w:p w:rsidR="0066091F" w:rsidRDefault="00235401">
            <w:pPr>
              <w:pStyle w:val="TableText"/>
              <w:spacing w:before="43" w:line="235" w:lineRule="auto"/>
              <w:ind w:left="171"/>
            </w:pPr>
            <w:r>
              <w:t>二</w:t>
            </w:r>
          </w:p>
        </w:tc>
        <w:tc>
          <w:tcPr>
            <w:tcW w:w="358" w:type="pct"/>
          </w:tcPr>
          <w:p w:rsidR="0066091F" w:rsidRDefault="0066091F">
            <w:pPr>
              <w:spacing w:line="345" w:lineRule="auto"/>
              <w:jc w:val="both"/>
            </w:pPr>
          </w:p>
          <w:p w:rsidR="0066091F" w:rsidRDefault="00356DE5" w:rsidP="00235401">
            <w:pPr>
              <w:spacing w:before="37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</w:t>
            </w:r>
            <w:r w:rsidR="00235401"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6</w:t>
            </w:r>
          </w:p>
        </w:tc>
        <w:tc>
          <w:tcPr>
            <w:tcW w:w="192" w:type="pct"/>
          </w:tcPr>
          <w:p w:rsidR="0066091F" w:rsidRDefault="0066091F">
            <w:pPr>
              <w:spacing w:line="345" w:lineRule="auto"/>
            </w:pPr>
          </w:p>
          <w:p w:rsidR="0066091F" w:rsidRDefault="00356DE5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66091F" w:rsidRDefault="0066091F">
            <w:pPr>
              <w:spacing w:line="316" w:lineRule="auto"/>
            </w:pPr>
          </w:p>
          <w:p w:rsidR="0066091F" w:rsidRDefault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56DE5">
              <w:rPr>
                <w:spacing w:val="6"/>
              </w:rPr>
              <w:t>教授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335" w:type="pct"/>
          </w:tcPr>
          <w:p w:rsidR="0066091F" w:rsidRDefault="0066091F">
            <w:pPr>
              <w:spacing w:line="345" w:lineRule="auto"/>
            </w:pPr>
          </w:p>
          <w:p w:rsidR="0066091F" w:rsidRDefault="00235401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C409</w:t>
            </w:r>
            <w:r w:rsidR="00356DE5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20" w:type="pct"/>
          </w:tcPr>
          <w:p w:rsidR="0066091F" w:rsidRDefault="0066091F">
            <w:pPr>
              <w:spacing w:line="316" w:lineRule="auto"/>
              <w:rPr>
                <w:lang w:eastAsia="zh-CN"/>
              </w:rPr>
            </w:pPr>
          </w:p>
          <w:p w:rsidR="0066091F" w:rsidRDefault="00356DE5">
            <w:pPr>
              <w:pStyle w:val="TableText"/>
              <w:spacing w:before="42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第五章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细菌和病毒的遗传</w:t>
            </w:r>
          </w:p>
        </w:tc>
        <w:tc>
          <w:tcPr>
            <w:tcW w:w="1225" w:type="pct"/>
          </w:tcPr>
          <w:p w:rsidR="0066091F" w:rsidRDefault="00356DE5">
            <w:pPr>
              <w:pStyle w:val="TableText"/>
              <w:spacing w:before="46" w:line="287" w:lineRule="auto"/>
              <w:ind w:left="29" w:right="80" w:firstLine="12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了解细菌、病毒遗传学的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研究意义和方法；</w:t>
            </w:r>
            <w:r>
              <w:rPr>
                <w:spacing w:val="-13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理解细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菌重组的特点及利用其进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行基因定位。</w:t>
            </w:r>
          </w:p>
        </w:tc>
        <w:tc>
          <w:tcPr>
            <w:tcW w:w="976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用戴维斯</w:t>
            </w:r>
            <w:r>
              <w:rPr>
                <w:rFonts w:ascii="Times New Roman" w:eastAsia="Times New Roman" w:hAnsi="Times New Roman" w:cs="Times New Roman"/>
                <w:spacing w:val="8"/>
                <w:lang w:eastAsia="zh-CN"/>
              </w:rPr>
              <w:t>U</w:t>
            </w:r>
            <w:proofErr w:type="gramStart"/>
            <w:r>
              <w:rPr>
                <w:spacing w:val="8"/>
                <w:lang w:eastAsia="zh-CN"/>
              </w:rPr>
              <w:t>型管试验</w:t>
            </w:r>
            <w:proofErr w:type="gramEnd"/>
            <w:r>
              <w:rPr>
                <w:spacing w:val="8"/>
                <w:lang w:eastAsia="zh-CN"/>
              </w:rPr>
              <w:t>如何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区分三种遗传物质转移方</w:t>
            </w:r>
            <w:r>
              <w:rPr>
                <w:spacing w:val="-1"/>
                <w:lang w:eastAsia="zh-CN"/>
              </w:rPr>
              <w:t>式？</w:t>
            </w:r>
          </w:p>
        </w:tc>
        <w:tc>
          <w:tcPr>
            <w:tcW w:w="281" w:type="pct"/>
          </w:tcPr>
          <w:p w:rsidR="0066091F" w:rsidRDefault="00356DE5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0.3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522" w:type="pct"/>
          </w:tcPr>
          <w:p w:rsidR="0066091F" w:rsidRDefault="0066091F"/>
        </w:tc>
      </w:tr>
    </w:tbl>
    <w:p w:rsidR="0066091F" w:rsidRDefault="0066091F"/>
    <w:p w:rsidR="0066091F" w:rsidRDefault="0066091F">
      <w:pPr>
        <w:spacing w:line="26" w:lineRule="exact"/>
      </w:pPr>
    </w:p>
    <w:tbl>
      <w:tblPr>
        <w:tblStyle w:val="TableNormal"/>
        <w:tblW w:w="120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3"/>
        <w:gridCol w:w="340"/>
        <w:gridCol w:w="682"/>
        <w:gridCol w:w="385"/>
        <w:gridCol w:w="852"/>
        <w:gridCol w:w="1140"/>
        <w:gridCol w:w="1247"/>
        <w:gridCol w:w="2963"/>
        <w:gridCol w:w="2360"/>
        <w:gridCol w:w="700"/>
        <w:gridCol w:w="1170"/>
      </w:tblGrid>
      <w:tr w:rsidR="0066091F">
        <w:trPr>
          <w:trHeight w:val="448"/>
        </w:trPr>
        <w:tc>
          <w:tcPr>
            <w:tcW w:w="203" w:type="dxa"/>
            <w:textDirection w:val="tbRlV"/>
          </w:tcPr>
          <w:p w:rsidR="0066091F" w:rsidRDefault="00356DE5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次</w:t>
            </w:r>
          </w:p>
        </w:tc>
        <w:tc>
          <w:tcPr>
            <w:tcW w:w="340" w:type="dxa"/>
          </w:tcPr>
          <w:p w:rsidR="0066091F" w:rsidRDefault="00356DE5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682" w:type="dxa"/>
          </w:tcPr>
          <w:p w:rsidR="0066091F" w:rsidRDefault="00356DE5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385" w:type="dxa"/>
          </w:tcPr>
          <w:p w:rsidR="0066091F" w:rsidRDefault="00356DE5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852" w:type="dxa"/>
          </w:tcPr>
          <w:p w:rsidR="0066091F" w:rsidRDefault="00356DE5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140" w:type="dxa"/>
          </w:tcPr>
          <w:p w:rsidR="0066091F" w:rsidRDefault="00356DE5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247" w:type="dxa"/>
          </w:tcPr>
          <w:p w:rsidR="0066091F" w:rsidRDefault="00356DE5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2963" w:type="dxa"/>
          </w:tcPr>
          <w:p w:rsidR="0066091F" w:rsidRDefault="00356DE5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2360" w:type="dxa"/>
            <w:shd w:val="clear" w:color="auto" w:fill="auto"/>
          </w:tcPr>
          <w:p w:rsidR="0066091F" w:rsidRDefault="00356DE5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700" w:type="dxa"/>
            <w:shd w:val="clear" w:color="auto" w:fill="auto"/>
          </w:tcPr>
          <w:p w:rsidR="0066091F" w:rsidRDefault="00356DE5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1170" w:type="dxa"/>
          </w:tcPr>
          <w:p w:rsidR="0066091F" w:rsidRDefault="00356DE5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66091F">
        <w:trPr>
          <w:trHeight w:val="1067"/>
        </w:trPr>
        <w:tc>
          <w:tcPr>
            <w:tcW w:w="203" w:type="dxa"/>
          </w:tcPr>
          <w:p w:rsidR="0066091F" w:rsidRDefault="0066091F">
            <w:pPr>
              <w:spacing w:line="440" w:lineRule="auto"/>
            </w:pPr>
          </w:p>
          <w:p w:rsidR="0066091F" w:rsidRDefault="00356DE5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340" w:type="dxa"/>
          </w:tcPr>
          <w:p w:rsidR="0066091F" w:rsidRDefault="0066091F">
            <w:pPr>
              <w:spacing w:line="412" w:lineRule="auto"/>
            </w:pPr>
          </w:p>
          <w:p w:rsidR="0066091F" w:rsidRDefault="00356DE5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66091F" w:rsidRDefault="0066091F">
            <w:pPr>
              <w:spacing w:line="440" w:lineRule="auto"/>
            </w:pPr>
          </w:p>
          <w:p w:rsidR="0066091F" w:rsidRDefault="00356DE5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2025-09-19</w:t>
            </w:r>
          </w:p>
        </w:tc>
        <w:tc>
          <w:tcPr>
            <w:tcW w:w="385" w:type="dxa"/>
          </w:tcPr>
          <w:p w:rsidR="0066091F" w:rsidRDefault="0066091F">
            <w:pPr>
              <w:spacing w:line="440" w:lineRule="auto"/>
            </w:pPr>
          </w:p>
          <w:p w:rsidR="0066091F" w:rsidRDefault="00356DE5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66091F" w:rsidRDefault="0066091F">
            <w:pPr>
              <w:spacing w:line="412" w:lineRule="auto"/>
            </w:pPr>
          </w:p>
          <w:p w:rsidR="0066091F" w:rsidRDefault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56DE5">
              <w:rPr>
                <w:spacing w:val="6"/>
              </w:rPr>
              <w:t>教授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66091F" w:rsidRDefault="0066091F">
            <w:pPr>
              <w:spacing w:line="440" w:lineRule="auto"/>
            </w:pPr>
          </w:p>
          <w:p w:rsidR="0066091F" w:rsidRDefault="00235401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</w:t>
            </w:r>
            <w:r w:rsidR="00356DE5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66091F" w:rsidRDefault="0066091F">
            <w:pPr>
              <w:spacing w:line="307" w:lineRule="auto"/>
              <w:rPr>
                <w:lang w:eastAsia="zh-CN"/>
              </w:rPr>
            </w:pPr>
          </w:p>
          <w:p w:rsidR="0066091F" w:rsidRDefault="00356DE5">
            <w:pPr>
              <w:pStyle w:val="TableText"/>
              <w:spacing w:before="43" w:line="298" w:lineRule="auto"/>
              <w:ind w:left="28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试验</w:t>
            </w:r>
            <w:proofErr w:type="gramStart"/>
            <w:r>
              <w:rPr>
                <w:spacing w:val="8"/>
                <w:lang w:eastAsia="zh-CN"/>
              </w:rPr>
              <w:t>一</w:t>
            </w:r>
            <w:proofErr w:type="gramEnd"/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有丝分裂和减数分裂的细胞学观察</w:t>
            </w:r>
          </w:p>
        </w:tc>
        <w:tc>
          <w:tcPr>
            <w:tcW w:w="2963" w:type="dxa"/>
          </w:tcPr>
          <w:p w:rsidR="0066091F" w:rsidRDefault="00356DE5">
            <w:pPr>
              <w:pStyle w:val="TableText"/>
              <w:spacing w:before="39" w:line="289" w:lineRule="auto"/>
              <w:ind w:left="29" w:right="115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观察有丝分裂中染色体的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变化，了解</w:t>
            </w:r>
            <w:proofErr w:type="gramStart"/>
            <w:r>
              <w:rPr>
                <w:spacing w:val="8"/>
                <w:lang w:eastAsia="zh-CN"/>
              </w:rPr>
              <w:t>有丝分裂全过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程；观察并熟悉减数分裂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的全过程及各个时期染色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体的变化，为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2360" w:type="dxa"/>
          </w:tcPr>
          <w:p w:rsidR="0066091F" w:rsidRDefault="00356DE5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实验报告：</w:t>
            </w:r>
            <w:r>
              <w:rPr>
                <w:spacing w:val="8"/>
                <w:lang w:eastAsia="zh-CN"/>
              </w:rPr>
              <w:t>完成有丝分裂和减数分裂切片观察及画图</w:t>
            </w:r>
          </w:p>
        </w:tc>
        <w:tc>
          <w:tcPr>
            <w:tcW w:w="700" w:type="dxa"/>
          </w:tcPr>
          <w:p w:rsidR="0066091F" w:rsidRDefault="00356DE5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1170" w:type="dxa"/>
          </w:tcPr>
          <w:p w:rsidR="0066091F" w:rsidRDefault="0066091F"/>
        </w:tc>
      </w:tr>
      <w:tr w:rsidR="00235401" w:rsidTr="00235401">
        <w:trPr>
          <w:trHeight w:val="672"/>
        </w:trPr>
        <w:tc>
          <w:tcPr>
            <w:tcW w:w="203" w:type="dxa"/>
          </w:tcPr>
          <w:p w:rsidR="00235401" w:rsidRDefault="00235401" w:rsidP="00235401">
            <w:pPr>
              <w:spacing w:before="169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235401" w:rsidRDefault="00235401" w:rsidP="00235401">
            <w:pPr>
              <w:pStyle w:val="TableText"/>
              <w:spacing w:before="198" w:line="101" w:lineRule="exact"/>
              <w:rPr>
                <w:rFonts w:hint="eastAsia"/>
                <w:lang w:eastAsia="zh-CN"/>
              </w:rPr>
            </w:pPr>
            <w:proofErr w:type="gramStart"/>
            <w:r>
              <w:rPr>
                <w:lang w:eastAsia="zh-CN"/>
              </w:rPr>
              <w:t>一</w:t>
            </w:r>
            <w:proofErr w:type="gramEnd"/>
          </w:p>
        </w:tc>
        <w:tc>
          <w:tcPr>
            <w:tcW w:w="682" w:type="dxa"/>
          </w:tcPr>
          <w:p w:rsidR="00235401" w:rsidRDefault="00235401" w:rsidP="00235401">
            <w:pPr>
              <w:spacing w:before="169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2025-09-20</w:t>
            </w:r>
          </w:p>
        </w:tc>
        <w:tc>
          <w:tcPr>
            <w:tcW w:w="385" w:type="dxa"/>
          </w:tcPr>
          <w:p w:rsidR="00235401" w:rsidRDefault="00235401" w:rsidP="00235401">
            <w:pPr>
              <w:spacing w:before="169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5401" w:rsidRDefault="00235401" w:rsidP="00235401">
            <w:pPr>
              <w:pStyle w:val="TableText"/>
              <w:spacing w:before="145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5401" w:rsidRDefault="00235401" w:rsidP="00235401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1247" w:type="dxa"/>
          </w:tcPr>
          <w:p w:rsidR="00235401" w:rsidRDefault="00235401" w:rsidP="00235401">
            <w:pPr>
              <w:pStyle w:val="TableText"/>
              <w:spacing w:before="145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第五章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细菌和病毒的遗传</w:t>
            </w:r>
          </w:p>
        </w:tc>
        <w:tc>
          <w:tcPr>
            <w:tcW w:w="2963" w:type="dxa"/>
          </w:tcPr>
          <w:p w:rsidR="00235401" w:rsidRDefault="00235401" w:rsidP="00235401">
            <w:pPr>
              <w:pStyle w:val="TableText"/>
              <w:spacing w:before="41" w:line="277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掌握病毒的互补、重组测</w:t>
            </w:r>
            <w:r>
              <w:rPr>
                <w:spacing w:val="1"/>
                <w:lang w:eastAsia="zh-CN"/>
              </w:rPr>
              <w:t>验。</w:t>
            </w:r>
          </w:p>
        </w:tc>
        <w:tc>
          <w:tcPr>
            <w:tcW w:w="236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spacing w:val="3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</w:rPr>
              <w:t>P227-229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-6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>
              <w:rPr>
                <w:spacing w:val="-6"/>
              </w:rPr>
              <w:t>题</w:t>
            </w: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1067"/>
        </w:trPr>
        <w:tc>
          <w:tcPr>
            <w:tcW w:w="203" w:type="dxa"/>
          </w:tcPr>
          <w:p w:rsidR="00235401" w:rsidRDefault="00235401" w:rsidP="00235401">
            <w:pPr>
              <w:spacing w:line="443" w:lineRule="auto"/>
            </w:pPr>
          </w:p>
          <w:p w:rsidR="00235401" w:rsidRDefault="00235401" w:rsidP="00235401">
            <w:pPr>
              <w:spacing w:before="37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235401" w:rsidRDefault="00235401" w:rsidP="00235401">
            <w:pPr>
              <w:spacing w:line="415" w:lineRule="auto"/>
            </w:pPr>
          </w:p>
          <w:p w:rsidR="00235401" w:rsidRDefault="00235401" w:rsidP="00235401">
            <w:pPr>
              <w:pStyle w:val="TableText"/>
              <w:spacing w:before="42" w:line="235" w:lineRule="auto"/>
              <w:ind w:left="171"/>
            </w:pPr>
            <w:r>
              <w:t>二</w:t>
            </w:r>
          </w:p>
        </w:tc>
        <w:tc>
          <w:tcPr>
            <w:tcW w:w="682" w:type="dxa"/>
          </w:tcPr>
          <w:p w:rsidR="00235401" w:rsidRDefault="00235401" w:rsidP="00235401">
            <w:pPr>
              <w:spacing w:line="443" w:lineRule="auto"/>
            </w:pPr>
          </w:p>
          <w:p w:rsidR="00235401" w:rsidRDefault="00235401" w:rsidP="00235401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2025-09-21</w:t>
            </w:r>
          </w:p>
        </w:tc>
        <w:tc>
          <w:tcPr>
            <w:tcW w:w="385" w:type="dxa"/>
          </w:tcPr>
          <w:p w:rsidR="00235401" w:rsidRDefault="00235401" w:rsidP="00235401">
            <w:pPr>
              <w:spacing w:line="443" w:lineRule="auto"/>
            </w:pPr>
          </w:p>
          <w:p w:rsidR="00235401" w:rsidRDefault="00235401" w:rsidP="00235401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</w:tcPr>
          <w:p w:rsidR="00235401" w:rsidRDefault="00235401" w:rsidP="00235401">
            <w:pPr>
              <w:spacing w:line="415" w:lineRule="auto"/>
            </w:pPr>
          </w:p>
          <w:p w:rsidR="00235401" w:rsidRDefault="00235401" w:rsidP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235401" w:rsidRDefault="00235401" w:rsidP="00235401">
            <w:pPr>
              <w:spacing w:line="311" w:lineRule="auto"/>
              <w:rPr>
                <w:lang w:eastAsia="zh-CN"/>
              </w:rPr>
            </w:pPr>
          </w:p>
          <w:p w:rsidR="00235401" w:rsidRDefault="00235401" w:rsidP="00235401">
            <w:pPr>
              <w:pStyle w:val="TableText"/>
              <w:spacing w:before="42" w:line="298" w:lineRule="auto"/>
              <w:ind w:left="28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第六章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遗传的分子基础和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基因的表达调控</w:t>
            </w:r>
          </w:p>
        </w:tc>
        <w:tc>
          <w:tcPr>
            <w:tcW w:w="2963" w:type="dxa"/>
          </w:tcPr>
          <w:p w:rsidR="00235401" w:rsidRDefault="00235401" w:rsidP="00235401">
            <w:pPr>
              <w:pStyle w:val="TableText"/>
              <w:spacing w:before="43" w:line="288" w:lineRule="auto"/>
              <w:ind w:left="30" w:right="80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掌握核酸作为遗传物质的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本质和遗传信息的传递和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实现过程；</w:t>
            </w:r>
            <w:r>
              <w:rPr>
                <w:spacing w:val="-3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掌握基因概念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的发展和基因的等位性测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定，理解基</w:t>
            </w:r>
            <w:r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...</w:t>
            </w:r>
          </w:p>
        </w:tc>
        <w:tc>
          <w:tcPr>
            <w:tcW w:w="236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基因等位测验原理是什么</w:t>
            </w: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442"/>
        </w:trPr>
        <w:tc>
          <w:tcPr>
            <w:tcW w:w="203" w:type="dxa"/>
          </w:tcPr>
          <w:p w:rsidR="00235401" w:rsidRDefault="00235401" w:rsidP="00235401">
            <w:pPr>
              <w:spacing w:before="172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235401" w:rsidRDefault="00235401" w:rsidP="00235401">
            <w:pPr>
              <w:pStyle w:val="TableText"/>
              <w:spacing w:before="148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235401" w:rsidRDefault="00235401" w:rsidP="00235401">
            <w:pPr>
              <w:spacing w:before="172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2025-09-26</w:t>
            </w:r>
          </w:p>
        </w:tc>
        <w:tc>
          <w:tcPr>
            <w:tcW w:w="385" w:type="dxa"/>
          </w:tcPr>
          <w:p w:rsidR="00235401" w:rsidRDefault="00235401" w:rsidP="00235401">
            <w:pPr>
              <w:spacing w:before="172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5401" w:rsidRDefault="00235401" w:rsidP="00235401">
            <w:pPr>
              <w:pStyle w:val="TableText"/>
              <w:spacing w:before="148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5401" w:rsidRDefault="00235401" w:rsidP="00235401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1247" w:type="dxa"/>
          </w:tcPr>
          <w:p w:rsidR="00235401" w:rsidRDefault="00235401" w:rsidP="00235401">
            <w:pPr>
              <w:pStyle w:val="TableText"/>
              <w:spacing w:before="148" w:line="232" w:lineRule="auto"/>
              <w:ind w:left="28"/>
            </w:pPr>
            <w:proofErr w:type="spellStart"/>
            <w:r>
              <w:rPr>
                <w:spacing w:val="13"/>
              </w:rPr>
              <w:t>第七章基因突变</w:t>
            </w:r>
            <w:proofErr w:type="spellEnd"/>
          </w:p>
        </w:tc>
        <w:tc>
          <w:tcPr>
            <w:tcW w:w="2963" w:type="dxa"/>
          </w:tcPr>
          <w:p w:rsidR="00235401" w:rsidRDefault="00235401" w:rsidP="00235401">
            <w:pPr>
              <w:pStyle w:val="TableText"/>
              <w:spacing w:before="44" w:line="275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掌握基因突变的概念和一</w:t>
            </w:r>
            <w:r>
              <w:rPr>
                <w:spacing w:val="5"/>
                <w:lang w:eastAsia="zh-CN"/>
              </w:rPr>
              <w:t>般特征。</w:t>
            </w:r>
          </w:p>
        </w:tc>
        <w:tc>
          <w:tcPr>
            <w:tcW w:w="236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理论联系实际对身边有关</w:t>
            </w:r>
            <w:r>
              <w:rPr>
                <w:spacing w:val="6"/>
                <w:lang w:eastAsia="zh-CN"/>
              </w:rPr>
              <w:t>突变现象的解释。</w:t>
            </w: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0.2分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442"/>
        </w:trPr>
        <w:tc>
          <w:tcPr>
            <w:tcW w:w="203" w:type="dxa"/>
          </w:tcPr>
          <w:p w:rsidR="00235401" w:rsidRDefault="00235401" w:rsidP="00235401">
            <w:pPr>
              <w:spacing w:before="175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235401" w:rsidRDefault="00235401" w:rsidP="00235401">
            <w:pPr>
              <w:pStyle w:val="TableText"/>
              <w:spacing w:before="201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235401" w:rsidRDefault="00235401" w:rsidP="00235401">
            <w:pPr>
              <w:spacing w:before="1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2025-09-29</w:t>
            </w:r>
          </w:p>
        </w:tc>
        <w:tc>
          <w:tcPr>
            <w:tcW w:w="385" w:type="dxa"/>
          </w:tcPr>
          <w:p w:rsidR="00235401" w:rsidRDefault="00235401" w:rsidP="00235401">
            <w:pPr>
              <w:spacing w:before="173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5401" w:rsidRDefault="00235401" w:rsidP="00235401">
            <w:pPr>
              <w:pStyle w:val="TableText"/>
              <w:spacing w:before="149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5401" w:rsidRDefault="00235401" w:rsidP="00235401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1247" w:type="dxa"/>
          </w:tcPr>
          <w:p w:rsidR="00235401" w:rsidRDefault="00235401" w:rsidP="00235401">
            <w:pPr>
              <w:pStyle w:val="TableText"/>
              <w:spacing w:before="149" w:line="232" w:lineRule="auto"/>
              <w:ind w:left="28"/>
            </w:pPr>
            <w:proofErr w:type="spellStart"/>
            <w:r>
              <w:rPr>
                <w:spacing w:val="13"/>
              </w:rPr>
              <w:t>第七章基因突变</w:t>
            </w:r>
            <w:proofErr w:type="spellEnd"/>
          </w:p>
        </w:tc>
        <w:tc>
          <w:tcPr>
            <w:tcW w:w="2963" w:type="dxa"/>
          </w:tcPr>
          <w:p w:rsidR="00235401" w:rsidRDefault="00235401" w:rsidP="00235401">
            <w:pPr>
              <w:pStyle w:val="TableText"/>
              <w:spacing w:before="44" w:line="275" w:lineRule="auto"/>
              <w:ind w:left="32" w:right="115" w:firstLine="1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了解基因突变的鉴定、诱</w:t>
            </w:r>
            <w:r>
              <w:rPr>
                <w:spacing w:val="6"/>
                <w:lang w:eastAsia="zh-CN"/>
              </w:rPr>
              <w:t>发及分子机制。</w:t>
            </w:r>
          </w:p>
        </w:tc>
        <w:tc>
          <w:tcPr>
            <w:tcW w:w="236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1170" w:type="dxa"/>
          </w:tcPr>
          <w:p w:rsidR="00235401" w:rsidRDefault="00235401" w:rsidP="00235401">
            <w:pPr>
              <w:pStyle w:val="TableText"/>
              <w:spacing w:before="149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235401">
        <w:trPr>
          <w:trHeight w:val="442"/>
        </w:trPr>
        <w:tc>
          <w:tcPr>
            <w:tcW w:w="203" w:type="dxa"/>
          </w:tcPr>
          <w:p w:rsidR="00235401" w:rsidRDefault="00235401" w:rsidP="00235401">
            <w:pPr>
              <w:spacing w:before="176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235401" w:rsidRDefault="00235401" w:rsidP="00235401">
            <w:pPr>
              <w:pStyle w:val="TableText"/>
              <w:spacing w:before="150" w:line="235" w:lineRule="auto"/>
              <w:ind w:left="171"/>
            </w:pPr>
            <w:r>
              <w:t>二</w:t>
            </w:r>
          </w:p>
        </w:tc>
        <w:tc>
          <w:tcPr>
            <w:tcW w:w="682" w:type="dxa"/>
          </w:tcPr>
          <w:p w:rsidR="00235401" w:rsidRDefault="00235401" w:rsidP="00235401">
            <w:pPr>
              <w:spacing w:before="1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2025-09-30</w:t>
            </w:r>
          </w:p>
        </w:tc>
        <w:tc>
          <w:tcPr>
            <w:tcW w:w="385" w:type="dxa"/>
          </w:tcPr>
          <w:p w:rsidR="00235401" w:rsidRDefault="00235401" w:rsidP="00235401">
            <w:pPr>
              <w:spacing w:before="173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</w:tcPr>
          <w:p w:rsidR="00235401" w:rsidRDefault="00235401" w:rsidP="00235401">
            <w:pPr>
              <w:pStyle w:val="TableText"/>
              <w:spacing w:before="150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235401" w:rsidRDefault="00235401" w:rsidP="00235401">
            <w:pPr>
              <w:pStyle w:val="TableText"/>
              <w:spacing w:before="149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2963" w:type="dxa"/>
          </w:tcPr>
          <w:p w:rsidR="00235401" w:rsidRDefault="00235401" w:rsidP="00235401">
            <w:pPr>
              <w:pStyle w:val="TableText"/>
              <w:spacing w:before="46" w:line="274" w:lineRule="auto"/>
              <w:ind w:left="33" w:right="11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掌握染色体结构变异的类</w:t>
            </w:r>
            <w:r>
              <w:rPr>
                <w:lang w:eastAsia="zh-CN"/>
              </w:rPr>
              <w:t>型</w:t>
            </w:r>
          </w:p>
        </w:tc>
        <w:tc>
          <w:tcPr>
            <w:tcW w:w="236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5401" w:rsidRDefault="00235401" w:rsidP="00235401">
            <w:pPr>
              <w:pStyle w:val="TableText"/>
              <w:spacing w:before="150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235401">
        <w:trPr>
          <w:trHeight w:val="1068"/>
        </w:trPr>
        <w:tc>
          <w:tcPr>
            <w:tcW w:w="203" w:type="dxa"/>
          </w:tcPr>
          <w:p w:rsidR="00235401" w:rsidRDefault="00235401" w:rsidP="00235401">
            <w:pPr>
              <w:spacing w:line="450" w:lineRule="auto"/>
            </w:pPr>
          </w:p>
          <w:p w:rsidR="00235401" w:rsidRDefault="00235401" w:rsidP="00235401">
            <w:pPr>
              <w:spacing w:before="37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235401" w:rsidRDefault="00235401" w:rsidP="00235401">
            <w:pPr>
              <w:spacing w:line="419" w:lineRule="auto"/>
            </w:pPr>
          </w:p>
          <w:p w:rsidR="00235401" w:rsidRDefault="00235401" w:rsidP="00235401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235401" w:rsidRDefault="00235401" w:rsidP="00235401">
            <w:pPr>
              <w:spacing w:line="447" w:lineRule="auto"/>
            </w:pPr>
          </w:p>
          <w:p w:rsidR="00235401" w:rsidRDefault="00235401" w:rsidP="00235401">
            <w:pPr>
              <w:spacing w:before="3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2025-10-03</w:t>
            </w:r>
          </w:p>
        </w:tc>
        <w:tc>
          <w:tcPr>
            <w:tcW w:w="385" w:type="dxa"/>
          </w:tcPr>
          <w:p w:rsidR="00235401" w:rsidRDefault="00235401" w:rsidP="00235401">
            <w:pPr>
              <w:spacing w:line="447" w:lineRule="auto"/>
            </w:pPr>
          </w:p>
          <w:p w:rsidR="00235401" w:rsidRDefault="00235401" w:rsidP="00235401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235401" w:rsidRDefault="00235401" w:rsidP="00235401">
            <w:pPr>
              <w:spacing w:line="419" w:lineRule="auto"/>
            </w:pPr>
          </w:p>
          <w:p w:rsidR="00235401" w:rsidRDefault="00235401" w:rsidP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235401" w:rsidRDefault="00235401" w:rsidP="00235401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1247" w:type="dxa"/>
          </w:tcPr>
          <w:p w:rsidR="00235401" w:rsidRDefault="00235401" w:rsidP="00235401">
            <w:pPr>
              <w:pStyle w:val="TableText"/>
              <w:spacing w:before="150" w:line="300" w:lineRule="auto"/>
              <w:ind w:left="27" w:right="47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试验二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玉米种子变异性状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及分离规律验证</w:t>
            </w:r>
            <w:r>
              <w:rPr>
                <w:spacing w:val="-19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实验三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独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spacing w:val="8"/>
                <w:lang w:eastAsia="zh-CN"/>
              </w:rPr>
              <w:t>立分配</w:t>
            </w:r>
            <w:proofErr w:type="gramEnd"/>
            <w:r>
              <w:rPr>
                <w:spacing w:val="8"/>
                <w:lang w:eastAsia="zh-CN"/>
              </w:rPr>
              <w:t>规律和基因</w:t>
            </w:r>
            <w:proofErr w:type="gramStart"/>
            <w:r>
              <w:rPr>
                <w:spacing w:val="8"/>
                <w:lang w:eastAsia="zh-CN"/>
              </w:rPr>
              <w:t>互作验</w:t>
            </w:r>
            <w:proofErr w:type="gramEnd"/>
            <w:r>
              <w:rPr>
                <w:spacing w:val="3"/>
                <w:lang w:eastAsia="zh-CN"/>
              </w:rPr>
              <w:t xml:space="preserve">  证</w:t>
            </w:r>
          </w:p>
        </w:tc>
        <w:tc>
          <w:tcPr>
            <w:tcW w:w="2963" w:type="dxa"/>
          </w:tcPr>
          <w:p w:rsidR="00235401" w:rsidRDefault="00235401" w:rsidP="00235401">
            <w:pPr>
              <w:pStyle w:val="TableText"/>
              <w:spacing w:before="47" w:line="287" w:lineRule="auto"/>
              <w:ind w:left="29" w:right="115" w:firstLine="1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识别玉米籽粒各部分的变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异性状，并了解其遗传基础；通过观察玉米一对相对性状杂种果穗的籽粒和</w:t>
            </w:r>
            <w:r>
              <w:rPr>
                <w:spacing w:val="7"/>
                <w:lang w:eastAsia="zh-CN"/>
              </w:rPr>
              <w:t>花粉粒的分离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236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实验报告</w:t>
            </w: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5401" w:rsidRDefault="00235401" w:rsidP="00235401">
            <w:pPr>
              <w:spacing w:line="419" w:lineRule="auto"/>
            </w:pPr>
          </w:p>
          <w:p w:rsidR="00235401" w:rsidRDefault="00235401" w:rsidP="00235401">
            <w:pPr>
              <w:pStyle w:val="TableText"/>
              <w:spacing w:before="42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66091F">
        <w:trPr>
          <w:trHeight w:val="656"/>
        </w:trPr>
        <w:tc>
          <w:tcPr>
            <w:tcW w:w="203" w:type="dxa"/>
          </w:tcPr>
          <w:p w:rsidR="0066091F" w:rsidRDefault="0066091F">
            <w:pPr>
              <w:spacing w:line="241" w:lineRule="auto"/>
            </w:pPr>
          </w:p>
          <w:p w:rsidR="0066091F" w:rsidRDefault="00356DE5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340" w:type="dxa"/>
          </w:tcPr>
          <w:p w:rsidR="0066091F" w:rsidRDefault="0066091F">
            <w:pPr>
              <w:spacing w:line="264" w:lineRule="auto"/>
            </w:pPr>
          </w:p>
          <w:p w:rsidR="0066091F" w:rsidRDefault="00356DE5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66091F" w:rsidRDefault="0066091F">
            <w:pPr>
              <w:spacing w:line="241" w:lineRule="auto"/>
            </w:pPr>
          </w:p>
          <w:p w:rsidR="0066091F" w:rsidRDefault="00356DE5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2025-10-06</w:t>
            </w:r>
          </w:p>
        </w:tc>
        <w:tc>
          <w:tcPr>
            <w:tcW w:w="385" w:type="dxa"/>
          </w:tcPr>
          <w:p w:rsidR="0066091F" w:rsidRDefault="0066091F">
            <w:pPr>
              <w:spacing w:line="241" w:lineRule="auto"/>
            </w:pPr>
          </w:p>
          <w:p w:rsidR="0066091F" w:rsidRDefault="00356DE5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66091F" w:rsidRDefault="00235401">
            <w:pPr>
              <w:pStyle w:val="TableText"/>
              <w:spacing w:before="256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56DE5">
              <w:rPr>
                <w:spacing w:val="6"/>
              </w:rPr>
              <w:t>教授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140" w:type="dxa"/>
          </w:tcPr>
          <w:p w:rsidR="0066091F" w:rsidRDefault="0066091F">
            <w:pPr>
              <w:spacing w:line="241" w:lineRule="auto"/>
            </w:pPr>
          </w:p>
          <w:p w:rsidR="0066091F" w:rsidRDefault="00235401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</w:t>
            </w:r>
            <w:r w:rsidR="00356DE5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66091F" w:rsidRDefault="00356DE5">
            <w:pPr>
              <w:pStyle w:val="TableText"/>
              <w:spacing w:before="256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2963" w:type="dxa"/>
          </w:tcPr>
          <w:p w:rsidR="0066091F" w:rsidRDefault="00356DE5">
            <w:pPr>
              <w:pStyle w:val="TableText"/>
              <w:spacing w:before="152" w:line="297" w:lineRule="auto"/>
              <w:ind w:left="30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掌握染色体结构变异鉴定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方法及其遗传效应。</w:t>
            </w:r>
          </w:p>
        </w:tc>
        <w:tc>
          <w:tcPr>
            <w:tcW w:w="2360" w:type="dxa"/>
          </w:tcPr>
          <w:p w:rsidR="0066091F" w:rsidRDefault="00356DE5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如何利用结构变异防治病虫害，提高家蚕的产丝量</w:t>
            </w:r>
            <w:r>
              <w:rPr>
                <w:spacing w:val="3"/>
                <w:lang w:eastAsia="zh-CN"/>
              </w:rPr>
              <w:t>,</w:t>
            </w:r>
            <w:r>
              <w:rPr>
                <w:spacing w:val="3"/>
                <w:lang w:eastAsia="zh-CN"/>
              </w:rPr>
              <w:t>繁殖雄性不育系等。</w:t>
            </w:r>
          </w:p>
        </w:tc>
        <w:tc>
          <w:tcPr>
            <w:tcW w:w="700" w:type="dxa"/>
          </w:tcPr>
          <w:p w:rsidR="0066091F" w:rsidRDefault="00356DE5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1170" w:type="dxa"/>
          </w:tcPr>
          <w:p w:rsidR="0066091F" w:rsidRDefault="00356DE5">
            <w:pPr>
              <w:pStyle w:val="TableText"/>
              <w:spacing w:before="256" w:line="232" w:lineRule="auto"/>
              <w:ind w:left="46"/>
            </w:pPr>
            <w:proofErr w:type="spellStart"/>
            <w:r>
              <w:rPr>
                <w:spacing w:val="5"/>
              </w:rPr>
              <w:t>中秋节调休</w:t>
            </w:r>
            <w:proofErr w:type="spellEnd"/>
          </w:p>
        </w:tc>
      </w:tr>
    </w:tbl>
    <w:p w:rsidR="0066091F" w:rsidRDefault="0066091F"/>
    <w:p w:rsidR="0066091F" w:rsidRDefault="0066091F">
      <w:pPr>
        <w:sectPr w:rsidR="0066091F">
          <w:footerReference w:type="default" r:id="rId6"/>
          <w:pgSz w:w="14120" w:h="10160"/>
          <w:pgMar w:top="764" w:right="1016" w:bottom="1494" w:left="999" w:header="0" w:footer="1344" w:gutter="0"/>
          <w:cols w:space="720"/>
        </w:sectPr>
      </w:pPr>
    </w:p>
    <w:p w:rsidR="0066091F" w:rsidRDefault="0066091F">
      <w:pPr>
        <w:spacing w:line="26" w:lineRule="exact"/>
      </w:pPr>
    </w:p>
    <w:tbl>
      <w:tblPr>
        <w:tblStyle w:val="TableNormal"/>
        <w:tblW w:w="120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464"/>
        <w:gridCol w:w="1079"/>
        <w:gridCol w:w="519"/>
        <w:gridCol w:w="1077"/>
        <w:gridCol w:w="1077"/>
        <w:gridCol w:w="1296"/>
        <w:gridCol w:w="1981"/>
        <w:gridCol w:w="2350"/>
        <w:gridCol w:w="700"/>
        <w:gridCol w:w="1170"/>
      </w:tblGrid>
      <w:tr w:rsidR="0066091F">
        <w:trPr>
          <w:trHeight w:val="448"/>
        </w:trPr>
        <w:tc>
          <w:tcPr>
            <w:tcW w:w="319" w:type="dxa"/>
            <w:textDirection w:val="tbRlV"/>
          </w:tcPr>
          <w:p w:rsidR="0066091F" w:rsidRDefault="00356DE5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次</w:t>
            </w:r>
          </w:p>
        </w:tc>
        <w:tc>
          <w:tcPr>
            <w:tcW w:w="464" w:type="dxa"/>
          </w:tcPr>
          <w:p w:rsidR="0066091F" w:rsidRDefault="00356DE5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1079" w:type="dxa"/>
          </w:tcPr>
          <w:p w:rsidR="0066091F" w:rsidRDefault="00356DE5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519" w:type="dxa"/>
          </w:tcPr>
          <w:p w:rsidR="0066091F" w:rsidRDefault="00356DE5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1077" w:type="dxa"/>
          </w:tcPr>
          <w:p w:rsidR="0066091F" w:rsidRDefault="00356DE5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077" w:type="dxa"/>
          </w:tcPr>
          <w:p w:rsidR="0066091F" w:rsidRDefault="00356DE5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296" w:type="dxa"/>
          </w:tcPr>
          <w:p w:rsidR="0066091F" w:rsidRDefault="00356DE5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1981" w:type="dxa"/>
          </w:tcPr>
          <w:p w:rsidR="0066091F" w:rsidRDefault="00356DE5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2350" w:type="dxa"/>
            <w:shd w:val="clear" w:color="auto" w:fill="auto"/>
          </w:tcPr>
          <w:p w:rsidR="0066091F" w:rsidRDefault="00356DE5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700" w:type="dxa"/>
            <w:shd w:val="clear" w:color="auto" w:fill="auto"/>
          </w:tcPr>
          <w:p w:rsidR="0066091F" w:rsidRDefault="00356DE5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1170" w:type="dxa"/>
          </w:tcPr>
          <w:p w:rsidR="0066091F" w:rsidRDefault="00356DE5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235401">
        <w:trPr>
          <w:trHeight w:val="442"/>
        </w:trPr>
        <w:tc>
          <w:tcPr>
            <w:tcW w:w="319" w:type="dxa"/>
          </w:tcPr>
          <w:p w:rsidR="00235401" w:rsidRDefault="00235401" w:rsidP="00235401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</w:tcPr>
          <w:p w:rsidR="00235401" w:rsidRDefault="00235401" w:rsidP="00235401">
            <w:pPr>
              <w:pStyle w:val="TableText"/>
              <w:spacing w:before="143" w:line="235" w:lineRule="auto"/>
              <w:ind w:left="171"/>
            </w:pPr>
            <w:r>
              <w:t>二</w:t>
            </w:r>
          </w:p>
        </w:tc>
        <w:tc>
          <w:tcPr>
            <w:tcW w:w="1079" w:type="dxa"/>
          </w:tcPr>
          <w:p w:rsidR="00235401" w:rsidRDefault="00235401" w:rsidP="00235401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2025-10-08</w:t>
            </w:r>
          </w:p>
        </w:tc>
        <w:tc>
          <w:tcPr>
            <w:tcW w:w="519" w:type="dxa"/>
          </w:tcPr>
          <w:p w:rsidR="00235401" w:rsidRDefault="00235401" w:rsidP="00235401">
            <w:pPr>
              <w:spacing w:before="16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235401" w:rsidRDefault="00235401" w:rsidP="00235401">
            <w:pPr>
              <w:pStyle w:val="TableText"/>
              <w:spacing w:before="143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235401" w:rsidRDefault="00235401" w:rsidP="00235401">
            <w:pPr>
              <w:pStyle w:val="TableText"/>
              <w:spacing w:before="1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1981" w:type="dxa"/>
          </w:tcPr>
          <w:p w:rsidR="00235401" w:rsidRDefault="00235401" w:rsidP="00235401">
            <w:pPr>
              <w:pStyle w:val="TableText"/>
              <w:spacing w:before="39" w:line="279" w:lineRule="auto"/>
              <w:ind w:left="28" w:right="115" w:firstLine="13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了解染色体结构变异在遗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传学中的应用。</w:t>
            </w:r>
          </w:p>
        </w:tc>
        <w:tc>
          <w:tcPr>
            <w:tcW w:w="235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39" w:line="279" w:lineRule="auto"/>
              <w:ind w:left="42" w:right="129" w:hanging="11"/>
            </w:pPr>
            <w:r>
              <w:rPr>
                <w:spacing w:val="3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</w:rPr>
              <w:t>P142-143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16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442"/>
        </w:trPr>
        <w:tc>
          <w:tcPr>
            <w:tcW w:w="319" w:type="dxa"/>
          </w:tcPr>
          <w:p w:rsidR="00235401" w:rsidRDefault="00235401" w:rsidP="00235401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</w:tcPr>
          <w:p w:rsidR="00235401" w:rsidRDefault="00235401" w:rsidP="00235401">
            <w:pPr>
              <w:pStyle w:val="TableText"/>
              <w:spacing w:before="144" w:line="170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235401" w:rsidRDefault="00235401" w:rsidP="00235401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2025-10-10</w:t>
            </w:r>
          </w:p>
        </w:tc>
        <w:tc>
          <w:tcPr>
            <w:tcW w:w="519" w:type="dxa"/>
          </w:tcPr>
          <w:p w:rsidR="00235401" w:rsidRDefault="00235401" w:rsidP="00235401">
            <w:pPr>
              <w:spacing w:before="16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5401" w:rsidRDefault="00235401" w:rsidP="00235401">
            <w:pPr>
              <w:pStyle w:val="TableText"/>
              <w:spacing w:before="14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1296" w:type="dxa"/>
          </w:tcPr>
          <w:p w:rsidR="00235401" w:rsidRDefault="00235401" w:rsidP="00235401">
            <w:pPr>
              <w:pStyle w:val="TableText"/>
              <w:spacing w:before="1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1981" w:type="dxa"/>
          </w:tcPr>
          <w:p w:rsidR="00235401" w:rsidRDefault="00235401" w:rsidP="00235401">
            <w:pPr>
              <w:pStyle w:val="TableText"/>
              <w:spacing w:before="39" w:line="279" w:lineRule="auto"/>
              <w:ind w:left="28" w:right="115" w:firstLine="13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了解染色体结构变异在遗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传学中的应用。</w:t>
            </w:r>
          </w:p>
        </w:tc>
        <w:tc>
          <w:tcPr>
            <w:tcW w:w="2350" w:type="dxa"/>
            <w:shd w:val="clear" w:color="auto" w:fill="auto"/>
          </w:tcPr>
          <w:p w:rsidR="00235401" w:rsidRDefault="00235401" w:rsidP="00235401">
            <w:proofErr w:type="spellStart"/>
            <w:r>
              <w:rPr>
                <w:rFonts w:ascii="宋体" w:eastAsia="宋体" w:hAnsi="宋体" w:cs="宋体" w:hint="eastAsia"/>
                <w:spacing w:val="7"/>
                <w:sz w:val="13"/>
                <w:szCs w:val="13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442"/>
        </w:trPr>
        <w:tc>
          <w:tcPr>
            <w:tcW w:w="319" w:type="dxa"/>
          </w:tcPr>
          <w:p w:rsidR="00235401" w:rsidRDefault="00235401" w:rsidP="00235401">
            <w:pPr>
              <w:spacing w:before="171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235401" w:rsidRDefault="00235401" w:rsidP="00235401">
            <w:pPr>
              <w:pStyle w:val="TableText"/>
              <w:spacing w:before="196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235401" w:rsidRDefault="00235401" w:rsidP="00235401">
            <w:pPr>
              <w:spacing w:before="16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2025-10-13</w:t>
            </w:r>
          </w:p>
        </w:tc>
        <w:tc>
          <w:tcPr>
            <w:tcW w:w="519" w:type="dxa"/>
          </w:tcPr>
          <w:p w:rsidR="00235401" w:rsidRDefault="00235401" w:rsidP="00235401">
            <w:pPr>
              <w:spacing w:before="16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5401" w:rsidRDefault="00235401" w:rsidP="00235401">
            <w:pPr>
              <w:pStyle w:val="TableText"/>
              <w:spacing w:before="14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1296" w:type="dxa"/>
          </w:tcPr>
          <w:p w:rsidR="00235401" w:rsidRDefault="00235401" w:rsidP="00235401">
            <w:pPr>
              <w:pStyle w:val="TableText"/>
              <w:spacing w:before="144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235401" w:rsidRDefault="00235401" w:rsidP="00235401">
            <w:pPr>
              <w:pStyle w:val="TableText"/>
              <w:spacing w:before="40" w:line="278" w:lineRule="auto"/>
              <w:ind w:left="29" w:right="115" w:firstLine="12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了解多倍体的产生途径与</w:t>
            </w:r>
            <w:r>
              <w:rPr>
                <w:spacing w:val="3"/>
                <w:lang w:eastAsia="zh-CN"/>
              </w:rPr>
              <w:t>应用</w:t>
            </w:r>
          </w:p>
        </w:tc>
        <w:tc>
          <w:tcPr>
            <w:tcW w:w="235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40" w:line="278" w:lineRule="auto"/>
              <w:ind w:right="113"/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442"/>
        </w:trPr>
        <w:tc>
          <w:tcPr>
            <w:tcW w:w="319" w:type="dxa"/>
          </w:tcPr>
          <w:p w:rsidR="00235401" w:rsidRDefault="00235401" w:rsidP="00235401">
            <w:pPr>
              <w:spacing w:before="171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235401" w:rsidRDefault="00235401" w:rsidP="00235401">
            <w:pPr>
              <w:pStyle w:val="TableText"/>
              <w:spacing w:before="145" w:line="235" w:lineRule="auto"/>
              <w:ind w:left="171"/>
            </w:pPr>
            <w:r>
              <w:t>二</w:t>
            </w:r>
          </w:p>
        </w:tc>
        <w:tc>
          <w:tcPr>
            <w:tcW w:w="1079" w:type="dxa"/>
          </w:tcPr>
          <w:p w:rsidR="00235401" w:rsidRDefault="00235401" w:rsidP="00235401">
            <w:pPr>
              <w:spacing w:before="169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2025-10-14</w:t>
            </w:r>
          </w:p>
        </w:tc>
        <w:tc>
          <w:tcPr>
            <w:tcW w:w="519" w:type="dxa"/>
          </w:tcPr>
          <w:p w:rsidR="00235401" w:rsidRDefault="00235401" w:rsidP="00235401">
            <w:pPr>
              <w:spacing w:before="169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235401" w:rsidRDefault="00235401" w:rsidP="00235401">
            <w:pPr>
              <w:pStyle w:val="TableText"/>
              <w:spacing w:before="145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235401" w:rsidRDefault="00235401" w:rsidP="00235401">
            <w:pPr>
              <w:pStyle w:val="TableText"/>
              <w:spacing w:before="145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235401" w:rsidRDefault="00235401" w:rsidP="00235401">
            <w:pPr>
              <w:pStyle w:val="TableText"/>
              <w:spacing w:before="40" w:line="278" w:lineRule="auto"/>
              <w:ind w:left="42" w:right="115" w:hanging="9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掌握非整倍体在基因定位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中的应用</w:t>
            </w:r>
          </w:p>
        </w:tc>
        <w:tc>
          <w:tcPr>
            <w:tcW w:w="235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40" w:line="278" w:lineRule="auto"/>
              <w:ind w:left="42" w:right="105" w:hanging="11"/>
            </w:pPr>
            <w:r>
              <w:rPr>
                <w:spacing w:val="2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P167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12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15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1067"/>
        </w:trPr>
        <w:tc>
          <w:tcPr>
            <w:tcW w:w="319" w:type="dxa"/>
          </w:tcPr>
          <w:p w:rsidR="00235401" w:rsidRDefault="00235401" w:rsidP="00235401">
            <w:pPr>
              <w:spacing w:line="445" w:lineRule="auto"/>
            </w:pPr>
          </w:p>
          <w:p w:rsidR="00235401" w:rsidRDefault="00235401" w:rsidP="00235401">
            <w:pPr>
              <w:spacing w:before="37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235401" w:rsidRDefault="00235401" w:rsidP="00235401">
            <w:pPr>
              <w:spacing w:line="414" w:lineRule="auto"/>
            </w:pPr>
          </w:p>
          <w:p w:rsidR="00235401" w:rsidRDefault="00235401" w:rsidP="00235401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235401" w:rsidRDefault="00235401" w:rsidP="00235401">
            <w:pPr>
              <w:spacing w:line="443" w:lineRule="auto"/>
            </w:pPr>
          </w:p>
          <w:p w:rsidR="00235401" w:rsidRDefault="00235401" w:rsidP="00235401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2025-10-17</w:t>
            </w:r>
          </w:p>
        </w:tc>
        <w:tc>
          <w:tcPr>
            <w:tcW w:w="519" w:type="dxa"/>
          </w:tcPr>
          <w:p w:rsidR="00235401" w:rsidRDefault="00235401" w:rsidP="00235401">
            <w:pPr>
              <w:spacing w:line="443" w:lineRule="auto"/>
            </w:pPr>
          </w:p>
          <w:p w:rsidR="00235401" w:rsidRDefault="00235401" w:rsidP="00235401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line="414" w:lineRule="auto"/>
            </w:pPr>
          </w:p>
          <w:p w:rsidR="00235401" w:rsidRDefault="00235401" w:rsidP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1296" w:type="dxa"/>
          </w:tcPr>
          <w:p w:rsidR="00235401" w:rsidRDefault="00235401" w:rsidP="00235401">
            <w:pPr>
              <w:spacing w:line="310" w:lineRule="auto"/>
              <w:rPr>
                <w:lang w:eastAsia="zh-CN"/>
              </w:rPr>
            </w:pPr>
          </w:p>
          <w:p w:rsidR="00235401" w:rsidRDefault="00235401" w:rsidP="00235401">
            <w:pPr>
              <w:pStyle w:val="TableText"/>
              <w:spacing w:before="42" w:line="298" w:lineRule="auto"/>
              <w:ind w:left="28" w:right="82" w:firstLine="3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实验四基因的连锁交换与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基因定位</w:t>
            </w:r>
          </w:p>
        </w:tc>
        <w:tc>
          <w:tcPr>
            <w:tcW w:w="1981" w:type="dxa"/>
          </w:tcPr>
          <w:p w:rsidR="00235401" w:rsidRDefault="00235401" w:rsidP="00235401">
            <w:pPr>
              <w:pStyle w:val="TableText"/>
              <w:spacing w:before="41" w:line="297" w:lineRule="auto"/>
              <w:ind w:left="30" w:right="115" w:hanging="1"/>
              <w:jc w:val="both"/>
            </w:pPr>
            <w:r>
              <w:rPr>
                <w:spacing w:val="8"/>
                <w:lang w:eastAsia="zh-CN"/>
              </w:rPr>
              <w:t>通过三对连锁遗传的相对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性状的杂交实验，验证基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因的连锁与交换原理。</w:t>
            </w:r>
            <w:proofErr w:type="spellStart"/>
            <w:r>
              <w:rPr>
                <w:spacing w:val="8"/>
              </w:rPr>
              <w:t>并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8"/>
              </w:rPr>
              <w:t>掌握基因定位的基本方法</w:t>
            </w:r>
            <w:proofErr w:type="spellEnd"/>
          </w:p>
          <w:p w:rsidR="00235401" w:rsidRDefault="00235401" w:rsidP="00235401">
            <w:pPr>
              <w:pStyle w:val="TableText"/>
              <w:spacing w:before="88" w:line="68" w:lineRule="exact"/>
              <w:ind w:left="43"/>
            </w:pPr>
            <w:r>
              <w:rPr>
                <w:position w:val="1"/>
              </w:rPr>
              <w:t>。</w:t>
            </w:r>
          </w:p>
        </w:tc>
        <w:tc>
          <w:tcPr>
            <w:tcW w:w="2350" w:type="dxa"/>
            <w:shd w:val="clear" w:color="auto" w:fill="auto"/>
          </w:tcPr>
          <w:p w:rsidR="00235401" w:rsidRDefault="00235401" w:rsidP="00235401">
            <w:proofErr w:type="spellStart"/>
            <w:r>
              <w:rPr>
                <w:rFonts w:ascii="宋体" w:eastAsia="宋体" w:hAnsi="宋体" w:cs="宋体" w:hint="eastAsia"/>
                <w:spacing w:val="8"/>
                <w:sz w:val="13"/>
                <w:szCs w:val="13"/>
              </w:rPr>
              <w:t>实验报告</w:t>
            </w:r>
            <w:proofErr w:type="spellEnd"/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859"/>
        </w:trPr>
        <w:tc>
          <w:tcPr>
            <w:tcW w:w="319" w:type="dxa"/>
          </w:tcPr>
          <w:p w:rsidR="00235401" w:rsidRDefault="00235401" w:rsidP="00235401">
            <w:pPr>
              <w:spacing w:line="341" w:lineRule="auto"/>
            </w:pPr>
          </w:p>
          <w:p w:rsidR="00235401" w:rsidRDefault="00235401" w:rsidP="00235401">
            <w:pPr>
              <w:spacing w:before="37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235401" w:rsidRDefault="00235401" w:rsidP="00235401">
            <w:pPr>
              <w:spacing w:line="364" w:lineRule="auto"/>
            </w:pPr>
          </w:p>
          <w:p w:rsidR="00235401" w:rsidRDefault="00235401" w:rsidP="00235401">
            <w:pPr>
              <w:pStyle w:val="TableText"/>
              <w:spacing w:before="43" w:line="101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235401" w:rsidRDefault="00235401" w:rsidP="00235401">
            <w:pPr>
              <w:spacing w:line="341" w:lineRule="auto"/>
            </w:pPr>
          </w:p>
          <w:p w:rsidR="00235401" w:rsidRDefault="00235401" w:rsidP="00235401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2025-10-20</w:t>
            </w:r>
          </w:p>
        </w:tc>
        <w:tc>
          <w:tcPr>
            <w:tcW w:w="519" w:type="dxa"/>
          </w:tcPr>
          <w:p w:rsidR="00235401" w:rsidRDefault="00235401" w:rsidP="00235401">
            <w:pPr>
              <w:spacing w:line="341" w:lineRule="auto"/>
            </w:pPr>
          </w:p>
          <w:p w:rsidR="00235401" w:rsidRDefault="00235401" w:rsidP="00235401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line="313" w:lineRule="auto"/>
            </w:pPr>
          </w:p>
          <w:p w:rsidR="00235401" w:rsidRDefault="00235401" w:rsidP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1296" w:type="dxa"/>
          </w:tcPr>
          <w:p w:rsidR="00235401" w:rsidRDefault="00235401" w:rsidP="00235401">
            <w:pPr>
              <w:spacing w:line="312" w:lineRule="auto"/>
              <w:rPr>
                <w:lang w:eastAsia="zh-CN"/>
              </w:rPr>
            </w:pPr>
          </w:p>
          <w:p w:rsidR="00235401" w:rsidRDefault="00235401" w:rsidP="00235401">
            <w:pPr>
              <w:pStyle w:val="TableText"/>
              <w:spacing w:before="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235401" w:rsidRDefault="00235401" w:rsidP="00235401">
            <w:pPr>
              <w:pStyle w:val="TableText"/>
              <w:spacing w:before="43" w:line="286" w:lineRule="auto"/>
              <w:ind w:left="31" w:right="115" w:firstLine="2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掌握染色体组的概念，熟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悉染色体的变异类型，染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色（单）体随机分离的原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理</w:t>
            </w:r>
          </w:p>
        </w:tc>
        <w:tc>
          <w:tcPr>
            <w:tcW w:w="235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252" w:line="298" w:lineRule="auto"/>
              <w:ind w:left="33" w:right="113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染色体数目变异与新物种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形成的关系？</w:t>
            </w: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0.2分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650"/>
        </w:trPr>
        <w:tc>
          <w:tcPr>
            <w:tcW w:w="319" w:type="dxa"/>
          </w:tcPr>
          <w:p w:rsidR="00235401" w:rsidRDefault="00235401" w:rsidP="00235401">
            <w:pPr>
              <w:spacing w:before="277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235401" w:rsidRDefault="00235401" w:rsidP="00235401">
            <w:pPr>
              <w:pStyle w:val="TableText"/>
              <w:spacing w:before="254" w:line="235" w:lineRule="auto"/>
              <w:ind w:left="171"/>
            </w:pPr>
            <w:r>
              <w:t>二</w:t>
            </w:r>
          </w:p>
        </w:tc>
        <w:tc>
          <w:tcPr>
            <w:tcW w:w="1079" w:type="dxa"/>
          </w:tcPr>
          <w:p w:rsidR="00235401" w:rsidRDefault="00235401" w:rsidP="00235401">
            <w:pPr>
              <w:spacing w:before="27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2025-10-21</w:t>
            </w:r>
          </w:p>
        </w:tc>
        <w:tc>
          <w:tcPr>
            <w:tcW w:w="519" w:type="dxa"/>
          </w:tcPr>
          <w:p w:rsidR="00235401" w:rsidRDefault="00235401" w:rsidP="00235401">
            <w:pPr>
              <w:spacing w:before="27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235401" w:rsidRDefault="00235401" w:rsidP="00235401">
            <w:pPr>
              <w:pStyle w:val="TableText"/>
              <w:spacing w:before="25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235401" w:rsidRDefault="00235401" w:rsidP="00235401">
            <w:pPr>
              <w:pStyle w:val="TableText"/>
              <w:spacing w:before="253" w:line="232" w:lineRule="auto"/>
              <w:ind w:left="28"/>
            </w:pPr>
            <w:proofErr w:type="spellStart"/>
            <w:r>
              <w:rPr>
                <w:spacing w:val="7"/>
              </w:rPr>
              <w:t>第十章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数量性状遗传</w:t>
            </w:r>
            <w:proofErr w:type="spellEnd"/>
          </w:p>
        </w:tc>
        <w:tc>
          <w:tcPr>
            <w:tcW w:w="1981" w:type="dxa"/>
          </w:tcPr>
          <w:p w:rsidR="00235401" w:rsidRDefault="00235401" w:rsidP="00235401">
            <w:pPr>
              <w:pStyle w:val="TableText"/>
              <w:spacing w:before="44" w:line="282" w:lineRule="auto"/>
              <w:ind w:left="28" w:right="80" w:firstLine="4"/>
              <w:jc w:val="both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掌握数量性状的特征；</w:t>
            </w:r>
            <w:r>
              <w:rPr>
                <w:spacing w:val="-6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遗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spacing w:val="8"/>
                <w:lang w:eastAsia="zh-CN"/>
              </w:rPr>
              <w:t>传率的</w:t>
            </w:r>
            <w:proofErr w:type="gramEnd"/>
            <w:r>
              <w:rPr>
                <w:spacing w:val="8"/>
                <w:lang w:eastAsia="zh-CN"/>
              </w:rPr>
              <w:t>估算及其应用。了</w:t>
            </w:r>
            <w:r>
              <w:rPr>
                <w:spacing w:val="7"/>
                <w:lang w:eastAsia="zh-CN"/>
              </w:rPr>
              <w:t xml:space="preserve"> 解数量性状的基因定位，</w:t>
            </w:r>
          </w:p>
        </w:tc>
        <w:tc>
          <w:tcPr>
            <w:tcW w:w="235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150" w:line="298" w:lineRule="auto"/>
              <w:ind w:left="32" w:right="113" w:firstLine="2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常用的数量性状基因定位</w:t>
            </w:r>
            <w:r>
              <w:rPr>
                <w:spacing w:val="5"/>
                <w:lang w:eastAsia="zh-CN"/>
              </w:rPr>
              <w:t>方法总结。</w:t>
            </w: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235401">
        <w:trPr>
          <w:trHeight w:val="442"/>
        </w:trPr>
        <w:tc>
          <w:tcPr>
            <w:tcW w:w="319" w:type="dxa"/>
          </w:tcPr>
          <w:p w:rsidR="00235401" w:rsidRDefault="00235401" w:rsidP="00235401">
            <w:pPr>
              <w:spacing w:before="175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235401" w:rsidRDefault="00235401" w:rsidP="00235401">
            <w:pPr>
              <w:pStyle w:val="TableText"/>
              <w:spacing w:before="151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235401" w:rsidRDefault="00235401" w:rsidP="00235401">
            <w:pPr>
              <w:spacing w:before="175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2025-10-24</w:t>
            </w:r>
          </w:p>
        </w:tc>
        <w:tc>
          <w:tcPr>
            <w:tcW w:w="519" w:type="dxa"/>
          </w:tcPr>
          <w:p w:rsidR="00235401" w:rsidRDefault="00235401" w:rsidP="00235401">
            <w:pPr>
              <w:spacing w:before="175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235401" w:rsidRDefault="00235401" w:rsidP="00235401">
            <w:pPr>
              <w:pStyle w:val="TableText"/>
              <w:spacing w:before="151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235401" w:rsidRDefault="00235401" w:rsidP="00235401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1296" w:type="dxa"/>
          </w:tcPr>
          <w:p w:rsidR="00235401" w:rsidRDefault="00235401" w:rsidP="00235401">
            <w:pPr>
              <w:pStyle w:val="TableText"/>
              <w:spacing w:before="46" w:line="274" w:lineRule="auto"/>
              <w:ind w:left="27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第十一章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近亲繁殖和杂种</w:t>
            </w:r>
            <w:r>
              <w:rPr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优势</w:t>
            </w:r>
          </w:p>
        </w:tc>
        <w:tc>
          <w:tcPr>
            <w:tcW w:w="1981" w:type="dxa"/>
          </w:tcPr>
          <w:p w:rsidR="00235401" w:rsidRDefault="00235401" w:rsidP="00235401">
            <w:pPr>
              <w:pStyle w:val="TableText"/>
              <w:spacing w:before="151" w:line="232" w:lineRule="auto"/>
              <w:ind w:left="3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掌握近亲繁殖的遗传效应</w:t>
            </w:r>
          </w:p>
        </w:tc>
        <w:tc>
          <w:tcPr>
            <w:tcW w:w="235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151" w:line="232" w:lineRule="auto"/>
              <w:ind w:left="31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7"/>
                <w:lang w:eastAsia="zh-CN"/>
              </w:rPr>
              <w:t>近亲繁殖与我们的生活</w:t>
            </w:r>
          </w:p>
        </w:tc>
        <w:tc>
          <w:tcPr>
            <w:tcW w:w="700" w:type="dxa"/>
          </w:tcPr>
          <w:p w:rsidR="00235401" w:rsidRDefault="00235401" w:rsidP="00235401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235401" w:rsidRDefault="00235401" w:rsidP="00235401"/>
        </w:tc>
      </w:tr>
      <w:tr w:rsidR="0066091F">
        <w:trPr>
          <w:trHeight w:val="656"/>
        </w:trPr>
        <w:tc>
          <w:tcPr>
            <w:tcW w:w="319" w:type="dxa"/>
          </w:tcPr>
          <w:p w:rsidR="0066091F" w:rsidRDefault="0066091F">
            <w:pPr>
              <w:spacing w:line="241" w:lineRule="auto"/>
            </w:pPr>
          </w:p>
          <w:p w:rsidR="0066091F" w:rsidRDefault="00356DE5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66091F" w:rsidRDefault="0066091F">
            <w:pPr>
              <w:spacing w:line="264" w:lineRule="auto"/>
            </w:pPr>
          </w:p>
          <w:p w:rsidR="0066091F" w:rsidRDefault="00356DE5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66091F" w:rsidRDefault="0066091F">
            <w:pPr>
              <w:spacing w:line="241" w:lineRule="auto"/>
            </w:pPr>
          </w:p>
          <w:p w:rsidR="0066091F" w:rsidRDefault="00356DE5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2025-10-27</w:t>
            </w:r>
          </w:p>
        </w:tc>
        <w:tc>
          <w:tcPr>
            <w:tcW w:w="519" w:type="dxa"/>
          </w:tcPr>
          <w:p w:rsidR="0066091F" w:rsidRDefault="0066091F">
            <w:pPr>
              <w:spacing w:line="241" w:lineRule="auto"/>
            </w:pPr>
          </w:p>
          <w:p w:rsidR="0066091F" w:rsidRDefault="00356DE5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66091F" w:rsidRDefault="00235401">
            <w:pPr>
              <w:pStyle w:val="TableText"/>
              <w:spacing w:before="256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 w:rsidR="00356DE5">
              <w:rPr>
                <w:spacing w:val="6"/>
              </w:rPr>
              <w:t>教授</w:t>
            </w:r>
            <w:proofErr w:type="spellEnd"/>
            <w:r w:rsidR="00356DE5"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77" w:type="dxa"/>
          </w:tcPr>
          <w:p w:rsidR="0066091F" w:rsidRDefault="0066091F">
            <w:pPr>
              <w:spacing w:line="241" w:lineRule="auto"/>
            </w:pPr>
          </w:p>
          <w:p w:rsidR="0066091F" w:rsidRDefault="00235401" w:rsidP="00235401">
            <w:pPr>
              <w:spacing w:before="37" w:line="202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</w:t>
            </w:r>
            <w:r w:rsidR="00356DE5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66091F" w:rsidRDefault="00356DE5">
            <w:pPr>
              <w:pStyle w:val="TableText"/>
              <w:spacing w:before="151" w:line="298" w:lineRule="auto"/>
              <w:ind w:left="27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第十一章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近亲繁殖和杂种</w:t>
            </w:r>
            <w:r>
              <w:rPr>
                <w:spacing w:val="6"/>
                <w:lang w:eastAsia="zh-CN"/>
              </w:rPr>
              <w:t>优势</w:t>
            </w:r>
          </w:p>
        </w:tc>
        <w:tc>
          <w:tcPr>
            <w:tcW w:w="1981" w:type="dxa"/>
          </w:tcPr>
          <w:p w:rsidR="0066091F" w:rsidRDefault="00356DE5">
            <w:pPr>
              <w:pStyle w:val="TableText"/>
              <w:spacing w:before="152" w:line="298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掌握杂种优势的遗传理论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及其应用方法</w:t>
            </w:r>
          </w:p>
        </w:tc>
        <w:tc>
          <w:tcPr>
            <w:tcW w:w="2350" w:type="dxa"/>
            <w:shd w:val="clear" w:color="auto" w:fill="auto"/>
          </w:tcPr>
          <w:p w:rsidR="0066091F" w:rsidRDefault="00356DE5">
            <w:pPr>
              <w:pStyle w:val="TableText"/>
              <w:spacing w:before="48" w:line="283" w:lineRule="auto"/>
              <w:ind w:left="39" w:right="106" w:hanging="7"/>
              <w:jc w:val="both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生产上异花授粉作物为何</w:t>
            </w:r>
            <w:r>
              <w:rPr>
                <w:spacing w:val="5"/>
                <w:lang w:eastAsia="zh-CN"/>
              </w:rPr>
              <w:t>只用</w:t>
            </w:r>
            <w:r>
              <w:rPr>
                <w:rFonts w:ascii="Times New Roman" w:eastAsia="Times New Roman" w:hAnsi="Times New Roman" w:cs="Times New Roman"/>
                <w:spacing w:val="5"/>
                <w:lang w:eastAsia="zh-CN"/>
              </w:rPr>
              <w:t>F1</w:t>
            </w:r>
            <w:r>
              <w:rPr>
                <w:spacing w:val="5"/>
                <w:lang w:eastAsia="zh-CN"/>
              </w:rPr>
              <w:t>，而不能通过自交</w:t>
            </w:r>
            <w:r>
              <w:rPr>
                <w:spacing w:val="1"/>
                <w:lang w:eastAsia="zh-CN"/>
              </w:rPr>
              <w:t>留种？</w:t>
            </w:r>
          </w:p>
        </w:tc>
        <w:tc>
          <w:tcPr>
            <w:tcW w:w="700" w:type="dxa"/>
          </w:tcPr>
          <w:p w:rsidR="0066091F" w:rsidRDefault="00356DE5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</w:t>
            </w:r>
            <w:r>
              <w:rPr>
                <w:rFonts w:hint="eastAsia"/>
                <w:spacing w:val="8"/>
                <w:lang w:eastAsia="zh-CN"/>
              </w:rPr>
              <w:t>分</w:t>
            </w:r>
          </w:p>
        </w:tc>
        <w:tc>
          <w:tcPr>
            <w:tcW w:w="1170" w:type="dxa"/>
          </w:tcPr>
          <w:p w:rsidR="0066091F" w:rsidRDefault="0066091F"/>
        </w:tc>
      </w:tr>
    </w:tbl>
    <w:p w:rsidR="0066091F" w:rsidRDefault="0066091F">
      <w:pPr>
        <w:spacing w:line="26" w:lineRule="exact"/>
      </w:pPr>
    </w:p>
    <w:tbl>
      <w:tblPr>
        <w:tblStyle w:val="TableNormal"/>
        <w:tblW w:w="120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464"/>
        <w:gridCol w:w="970"/>
        <w:gridCol w:w="560"/>
        <w:gridCol w:w="1227"/>
        <w:gridCol w:w="1002"/>
        <w:gridCol w:w="2000"/>
        <w:gridCol w:w="2450"/>
        <w:gridCol w:w="1620"/>
        <w:gridCol w:w="600"/>
        <w:gridCol w:w="830"/>
      </w:tblGrid>
      <w:tr w:rsidR="0066091F">
        <w:trPr>
          <w:trHeight w:val="448"/>
        </w:trPr>
        <w:tc>
          <w:tcPr>
            <w:tcW w:w="319" w:type="dxa"/>
            <w:textDirection w:val="tbRlV"/>
          </w:tcPr>
          <w:p w:rsidR="0066091F" w:rsidRDefault="00356DE5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次</w:t>
            </w:r>
          </w:p>
        </w:tc>
        <w:tc>
          <w:tcPr>
            <w:tcW w:w="464" w:type="dxa"/>
          </w:tcPr>
          <w:p w:rsidR="0066091F" w:rsidRDefault="00356DE5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970" w:type="dxa"/>
          </w:tcPr>
          <w:p w:rsidR="0066091F" w:rsidRDefault="00356DE5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560" w:type="dxa"/>
          </w:tcPr>
          <w:p w:rsidR="0066091F" w:rsidRDefault="00356DE5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1227" w:type="dxa"/>
          </w:tcPr>
          <w:p w:rsidR="0066091F" w:rsidRDefault="00356DE5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002" w:type="dxa"/>
          </w:tcPr>
          <w:p w:rsidR="0066091F" w:rsidRDefault="00356DE5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2000" w:type="dxa"/>
          </w:tcPr>
          <w:p w:rsidR="0066091F" w:rsidRDefault="00356DE5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2450" w:type="dxa"/>
          </w:tcPr>
          <w:p w:rsidR="0066091F" w:rsidRDefault="00356DE5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66091F" w:rsidRDefault="00356DE5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600" w:type="dxa"/>
            <w:shd w:val="clear" w:color="auto" w:fill="auto"/>
          </w:tcPr>
          <w:p w:rsidR="0066091F" w:rsidRDefault="00356DE5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830" w:type="dxa"/>
          </w:tcPr>
          <w:p w:rsidR="0066091F" w:rsidRDefault="00356DE5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235401">
        <w:trPr>
          <w:trHeight w:val="442"/>
        </w:trPr>
        <w:tc>
          <w:tcPr>
            <w:tcW w:w="319" w:type="dxa"/>
          </w:tcPr>
          <w:p w:rsidR="00235401" w:rsidRDefault="00235401" w:rsidP="00235401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235401" w:rsidRDefault="00235401" w:rsidP="00235401">
            <w:pPr>
              <w:pStyle w:val="TableText"/>
              <w:spacing w:before="143" w:line="235" w:lineRule="auto"/>
              <w:ind w:left="171"/>
            </w:pPr>
            <w:r>
              <w:t>二</w:t>
            </w:r>
          </w:p>
        </w:tc>
        <w:tc>
          <w:tcPr>
            <w:tcW w:w="970" w:type="dxa"/>
          </w:tcPr>
          <w:p w:rsidR="00235401" w:rsidRDefault="00235401" w:rsidP="00235401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2025-10-28</w:t>
            </w:r>
          </w:p>
        </w:tc>
        <w:tc>
          <w:tcPr>
            <w:tcW w:w="560" w:type="dxa"/>
          </w:tcPr>
          <w:p w:rsidR="00235401" w:rsidRDefault="00235401" w:rsidP="00235401">
            <w:pPr>
              <w:spacing w:before="16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235401" w:rsidRDefault="00235401" w:rsidP="00235401">
            <w:pPr>
              <w:pStyle w:val="TableText"/>
              <w:spacing w:before="143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235401" w:rsidRDefault="00235401" w:rsidP="00235401">
            <w:pPr>
              <w:pStyle w:val="TableText"/>
              <w:spacing w:before="143" w:line="232" w:lineRule="auto"/>
              <w:ind w:left="28"/>
            </w:pPr>
            <w:proofErr w:type="spellStart"/>
            <w:r>
              <w:rPr>
                <w:spacing w:val="7"/>
              </w:rPr>
              <w:t>第十二章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细胞质遗传</w:t>
            </w:r>
            <w:proofErr w:type="spellEnd"/>
          </w:p>
        </w:tc>
        <w:tc>
          <w:tcPr>
            <w:tcW w:w="2450" w:type="dxa"/>
          </w:tcPr>
          <w:p w:rsidR="00235401" w:rsidRDefault="00235401" w:rsidP="00235401">
            <w:pPr>
              <w:pStyle w:val="TableText"/>
              <w:spacing w:before="39" w:line="279" w:lineRule="auto"/>
              <w:ind w:left="29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掌握细胞质遗传的概念和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特点，</w:t>
            </w:r>
          </w:p>
        </w:tc>
        <w:tc>
          <w:tcPr>
            <w:tcW w:w="162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细胞质基因能否实现遗传定位？</w:t>
            </w:r>
          </w:p>
        </w:tc>
        <w:tc>
          <w:tcPr>
            <w:tcW w:w="60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235401" w:rsidRDefault="00235401" w:rsidP="00235401"/>
        </w:tc>
      </w:tr>
      <w:tr w:rsidR="00235401">
        <w:trPr>
          <w:trHeight w:val="882"/>
        </w:trPr>
        <w:tc>
          <w:tcPr>
            <w:tcW w:w="319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235401" w:rsidRDefault="00235401" w:rsidP="00235401">
            <w:pPr>
              <w:spacing w:line="412" w:lineRule="auto"/>
            </w:pPr>
          </w:p>
          <w:p w:rsidR="00235401" w:rsidRDefault="00235401" w:rsidP="00235401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2025-10-31</w:t>
            </w:r>
          </w:p>
        </w:tc>
        <w:tc>
          <w:tcPr>
            <w:tcW w:w="560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235401" w:rsidRDefault="00235401" w:rsidP="00235401">
            <w:pPr>
              <w:spacing w:line="412" w:lineRule="auto"/>
            </w:pPr>
          </w:p>
          <w:p w:rsidR="00235401" w:rsidRDefault="00235401" w:rsidP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5401" w:rsidRDefault="00235401" w:rsidP="00235401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2000" w:type="dxa"/>
          </w:tcPr>
          <w:p w:rsidR="00235401" w:rsidRDefault="00235401" w:rsidP="00235401">
            <w:pPr>
              <w:pStyle w:val="TableText"/>
              <w:spacing w:before="249" w:line="297" w:lineRule="auto"/>
              <w:ind w:left="28" w:right="47" w:firstLine="2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实验五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染色体结构变异的</w:t>
            </w:r>
            <w:r>
              <w:rPr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细胞学观察</w:t>
            </w:r>
            <w:r>
              <w:rPr>
                <w:spacing w:val="-12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实验六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染色体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数目变异的细胞学观察</w:t>
            </w:r>
          </w:p>
        </w:tc>
        <w:tc>
          <w:tcPr>
            <w:tcW w:w="2450" w:type="dxa"/>
          </w:tcPr>
          <w:p w:rsidR="00235401" w:rsidRDefault="00235401" w:rsidP="00235401">
            <w:pPr>
              <w:pStyle w:val="TableText"/>
              <w:spacing w:before="40" w:line="289" w:lineRule="auto"/>
              <w:ind w:left="29" w:right="115" w:firstLine="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鉴别各种染色体结构变异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在减数分裂中的表现特征</w:t>
            </w:r>
            <w:r>
              <w:rPr>
                <w:spacing w:val="3"/>
                <w:lang w:eastAsia="zh-CN"/>
              </w:rPr>
              <w:t>,了解其遗传学意义。</w:t>
            </w:r>
          </w:p>
        </w:tc>
        <w:tc>
          <w:tcPr>
            <w:tcW w:w="162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实验报告</w:t>
            </w:r>
            <w:proofErr w:type="spellEnd"/>
          </w:p>
        </w:tc>
        <w:tc>
          <w:tcPr>
            <w:tcW w:w="60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830" w:type="dxa"/>
          </w:tcPr>
          <w:p w:rsidR="00235401" w:rsidRDefault="00235401" w:rsidP="00235401"/>
        </w:tc>
      </w:tr>
      <w:tr w:rsidR="00235401">
        <w:trPr>
          <w:trHeight w:val="817"/>
        </w:trPr>
        <w:tc>
          <w:tcPr>
            <w:tcW w:w="319" w:type="dxa"/>
          </w:tcPr>
          <w:p w:rsidR="00235401" w:rsidRDefault="00235401" w:rsidP="00235401">
            <w:pPr>
              <w:spacing w:before="273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235401" w:rsidRDefault="00235401" w:rsidP="00235401">
            <w:pPr>
              <w:spacing w:line="258" w:lineRule="auto"/>
            </w:pPr>
          </w:p>
          <w:p w:rsidR="00235401" w:rsidRDefault="00235401" w:rsidP="00235401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</w:tcPr>
          <w:p w:rsidR="00235401" w:rsidRDefault="00235401" w:rsidP="00235401">
            <w:pPr>
              <w:spacing w:before="2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2025-11-03</w:t>
            </w:r>
          </w:p>
        </w:tc>
        <w:tc>
          <w:tcPr>
            <w:tcW w:w="560" w:type="dxa"/>
          </w:tcPr>
          <w:p w:rsidR="00235401" w:rsidRDefault="00235401" w:rsidP="00235401">
            <w:pPr>
              <w:spacing w:before="273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235401" w:rsidRDefault="00235401" w:rsidP="00235401">
            <w:pPr>
              <w:pStyle w:val="TableText"/>
              <w:spacing w:before="249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5401" w:rsidRDefault="00235401" w:rsidP="00235401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2000" w:type="dxa"/>
          </w:tcPr>
          <w:p w:rsidR="00235401" w:rsidRDefault="00235401" w:rsidP="00235401">
            <w:pPr>
              <w:pStyle w:val="TableText"/>
              <w:spacing w:before="249" w:line="232" w:lineRule="auto"/>
              <w:ind w:left="28"/>
            </w:pPr>
            <w:proofErr w:type="spellStart"/>
            <w:r>
              <w:rPr>
                <w:spacing w:val="7"/>
              </w:rPr>
              <w:t>第十二章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细胞质遗传</w:t>
            </w:r>
            <w:proofErr w:type="spellEnd"/>
          </w:p>
        </w:tc>
        <w:tc>
          <w:tcPr>
            <w:tcW w:w="2450" w:type="dxa"/>
          </w:tcPr>
          <w:p w:rsidR="00235401" w:rsidRDefault="00235401" w:rsidP="00235401">
            <w:pPr>
              <w:pStyle w:val="TableText"/>
              <w:spacing w:before="144" w:line="298" w:lineRule="auto"/>
              <w:ind w:left="30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掌握雄性不育的遗传机理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和在生产上的应用；</w:t>
            </w:r>
          </w:p>
        </w:tc>
        <w:tc>
          <w:tcPr>
            <w:tcW w:w="162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雄性不育与小麦、水稻、玉米等物种的杂交种子生产</w:t>
            </w:r>
          </w:p>
        </w:tc>
        <w:tc>
          <w:tcPr>
            <w:tcW w:w="60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235401" w:rsidRDefault="00235401" w:rsidP="00235401"/>
        </w:tc>
      </w:tr>
      <w:tr w:rsidR="00235401">
        <w:trPr>
          <w:trHeight w:val="650"/>
        </w:trPr>
        <w:tc>
          <w:tcPr>
            <w:tcW w:w="319" w:type="dxa"/>
          </w:tcPr>
          <w:p w:rsidR="00235401" w:rsidRDefault="00235401" w:rsidP="00235401">
            <w:pPr>
              <w:spacing w:before="275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235401" w:rsidRDefault="00235401" w:rsidP="00235401">
            <w:pPr>
              <w:pStyle w:val="TableText"/>
              <w:spacing w:before="251" w:line="235" w:lineRule="auto"/>
              <w:ind w:left="171"/>
            </w:pPr>
            <w:r>
              <w:t>二</w:t>
            </w:r>
          </w:p>
        </w:tc>
        <w:tc>
          <w:tcPr>
            <w:tcW w:w="970" w:type="dxa"/>
          </w:tcPr>
          <w:p w:rsidR="00235401" w:rsidRDefault="00235401" w:rsidP="00235401">
            <w:pPr>
              <w:spacing w:before="275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2025-11-04</w:t>
            </w:r>
          </w:p>
        </w:tc>
        <w:tc>
          <w:tcPr>
            <w:tcW w:w="560" w:type="dxa"/>
          </w:tcPr>
          <w:p w:rsidR="00235401" w:rsidRDefault="00235401" w:rsidP="00235401">
            <w:pPr>
              <w:spacing w:before="275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235401" w:rsidRDefault="00235401" w:rsidP="00235401">
            <w:pPr>
              <w:pStyle w:val="TableText"/>
              <w:spacing w:before="251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235401" w:rsidRDefault="00235401" w:rsidP="00235401">
            <w:pPr>
              <w:pStyle w:val="TableText"/>
              <w:spacing w:before="251" w:line="232" w:lineRule="auto"/>
              <w:ind w:left="28"/>
            </w:pPr>
            <w:proofErr w:type="spellStart"/>
            <w:r>
              <w:rPr>
                <w:spacing w:val="7"/>
              </w:rPr>
              <w:t>第十三章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群体遗传</w:t>
            </w:r>
            <w:proofErr w:type="spellEnd"/>
          </w:p>
        </w:tc>
        <w:tc>
          <w:tcPr>
            <w:tcW w:w="2450" w:type="dxa"/>
          </w:tcPr>
          <w:p w:rsidR="00235401" w:rsidRDefault="00235401" w:rsidP="00235401">
            <w:pPr>
              <w:pStyle w:val="TableText"/>
              <w:spacing w:before="42" w:line="283" w:lineRule="auto"/>
              <w:ind w:left="29" w:right="81" w:firstLine="4"/>
              <w:jc w:val="both"/>
            </w:pPr>
            <w:proofErr w:type="spellStart"/>
            <w:r>
              <w:rPr>
                <w:spacing w:val="17"/>
              </w:rPr>
              <w:t>掌握</w:t>
            </w:r>
            <w:r>
              <w:rPr>
                <w:rFonts w:ascii="Times New Roman" w:eastAsia="Times New Roman" w:hAnsi="Times New Roman" w:cs="Times New Roman"/>
              </w:rPr>
              <w:t>Hardy</w:t>
            </w:r>
            <w:r>
              <w:rPr>
                <w:rFonts w:ascii="Times New Roman" w:eastAsia="Times New Roman" w:hAnsi="Times New Roman" w:cs="Times New Roman"/>
                <w:spacing w:val="17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Weinberg</w:t>
            </w:r>
            <w:r>
              <w:rPr>
                <w:spacing w:val="17"/>
              </w:rPr>
              <w:t>定律</w:t>
            </w:r>
            <w:proofErr w:type="spellEnd"/>
            <w:r>
              <w:rPr>
                <w:spacing w:val="1"/>
              </w:rPr>
              <w:t xml:space="preserve">  </w:t>
            </w:r>
            <w:proofErr w:type="spellStart"/>
            <w:r>
              <w:rPr>
                <w:spacing w:val="5"/>
              </w:rPr>
              <w:t>及其应用</w:t>
            </w:r>
            <w:proofErr w:type="spellEnd"/>
            <w:proofErr w:type="gramEnd"/>
            <w:r>
              <w:rPr>
                <w:spacing w:val="5"/>
              </w:rPr>
              <w:t xml:space="preserve">； </w:t>
            </w:r>
            <w:proofErr w:type="spellStart"/>
            <w:r>
              <w:rPr>
                <w:spacing w:val="5"/>
              </w:rPr>
              <w:t>了解影响</w:t>
            </w:r>
            <w:r>
              <w:rPr>
                <w:rFonts w:ascii="Times New Roman" w:eastAsia="Times New Roman" w:hAnsi="Times New Roman" w:cs="Times New Roman"/>
                <w:spacing w:val="5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>-W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spacing w:val="6"/>
              </w:rPr>
              <w:t>定律的</w:t>
            </w:r>
            <w:proofErr w:type="spellEnd"/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6"/>
              </w:rPr>
              <w:t>主要因素</w:t>
            </w:r>
            <w:proofErr w:type="spellEnd"/>
            <w:r>
              <w:rPr>
                <w:spacing w:val="6"/>
              </w:rPr>
              <w:t>。</w:t>
            </w:r>
          </w:p>
        </w:tc>
        <w:tc>
          <w:tcPr>
            <w:tcW w:w="1620" w:type="dxa"/>
            <w:shd w:val="clear" w:color="auto" w:fill="auto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人类遗传疾病的群体遗传</w:t>
            </w:r>
          </w:p>
        </w:tc>
        <w:tc>
          <w:tcPr>
            <w:tcW w:w="60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235401" w:rsidRDefault="00235401" w:rsidP="00235401"/>
        </w:tc>
      </w:tr>
      <w:tr w:rsidR="00235401">
        <w:trPr>
          <w:trHeight w:val="848"/>
        </w:trPr>
        <w:tc>
          <w:tcPr>
            <w:tcW w:w="319" w:type="dxa"/>
          </w:tcPr>
          <w:p w:rsidR="00235401" w:rsidRDefault="00235401" w:rsidP="00235401">
            <w:pPr>
              <w:spacing w:line="445" w:lineRule="auto"/>
            </w:pPr>
          </w:p>
          <w:p w:rsidR="00235401" w:rsidRDefault="00235401" w:rsidP="00235401">
            <w:pPr>
              <w:spacing w:before="37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235401" w:rsidRDefault="00235401" w:rsidP="00235401">
            <w:pPr>
              <w:spacing w:line="417" w:lineRule="auto"/>
            </w:pPr>
          </w:p>
          <w:p w:rsidR="00235401" w:rsidRDefault="00235401" w:rsidP="00235401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</w:tcPr>
          <w:p w:rsidR="00235401" w:rsidRDefault="00235401" w:rsidP="00235401">
            <w:pPr>
              <w:spacing w:line="445" w:lineRule="auto"/>
            </w:pPr>
          </w:p>
          <w:p w:rsidR="00235401" w:rsidRDefault="00235401" w:rsidP="00235401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2025-11-07</w:t>
            </w:r>
          </w:p>
        </w:tc>
        <w:tc>
          <w:tcPr>
            <w:tcW w:w="560" w:type="dxa"/>
          </w:tcPr>
          <w:p w:rsidR="00235401" w:rsidRDefault="00235401" w:rsidP="00235401">
            <w:pPr>
              <w:spacing w:line="445" w:lineRule="auto"/>
            </w:pPr>
          </w:p>
          <w:p w:rsidR="00235401" w:rsidRDefault="00235401" w:rsidP="00235401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235401" w:rsidRDefault="00235401" w:rsidP="00235401">
            <w:pPr>
              <w:spacing w:line="417" w:lineRule="auto"/>
            </w:pPr>
          </w:p>
          <w:p w:rsidR="00235401" w:rsidRDefault="00235401" w:rsidP="00235401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5401" w:rsidRDefault="00235401" w:rsidP="00235401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2000" w:type="dxa"/>
          </w:tcPr>
          <w:p w:rsidR="00235401" w:rsidRDefault="00235401" w:rsidP="00235401">
            <w:pPr>
              <w:pStyle w:val="TableText"/>
              <w:spacing w:before="253" w:line="297" w:lineRule="auto"/>
              <w:ind w:left="28" w:right="47" w:firstLine="3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实验七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花粉母细胞涂抹制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片技术</w:t>
            </w:r>
            <w:r>
              <w:rPr>
                <w:spacing w:val="-20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实验八</w:t>
            </w:r>
            <w:r>
              <w:rPr>
                <w:spacing w:val="-23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根尖有丝分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裂制片技术</w:t>
            </w:r>
          </w:p>
        </w:tc>
        <w:tc>
          <w:tcPr>
            <w:tcW w:w="2450" w:type="dxa"/>
          </w:tcPr>
          <w:p w:rsidR="00235401" w:rsidRDefault="00235401" w:rsidP="00235401">
            <w:pPr>
              <w:pStyle w:val="TableText"/>
              <w:spacing w:before="43" w:line="288" w:lineRule="auto"/>
              <w:ind w:left="29" w:right="115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掌握花粉母细胞的涂抹制片技术，进一步熟悉花粉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母细胞的减数分裂过程从而提高学生的实际操作</w:t>
            </w:r>
            <w:r>
              <w:rPr>
                <w:spacing w:val="4"/>
                <w:lang w:eastAsia="zh-CN"/>
              </w:rPr>
              <w:t>能力。</w:t>
            </w:r>
          </w:p>
        </w:tc>
        <w:tc>
          <w:tcPr>
            <w:tcW w:w="162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实验报告</w:t>
            </w:r>
            <w:proofErr w:type="spellEnd"/>
          </w:p>
        </w:tc>
        <w:tc>
          <w:tcPr>
            <w:tcW w:w="60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830" w:type="dxa"/>
          </w:tcPr>
          <w:p w:rsidR="00235401" w:rsidRDefault="00235401" w:rsidP="00235401"/>
        </w:tc>
      </w:tr>
      <w:tr w:rsidR="00235401">
        <w:trPr>
          <w:trHeight w:val="650"/>
        </w:trPr>
        <w:tc>
          <w:tcPr>
            <w:tcW w:w="319" w:type="dxa"/>
          </w:tcPr>
          <w:p w:rsidR="00235401" w:rsidRDefault="00235401" w:rsidP="00235401">
            <w:pPr>
              <w:spacing w:before="278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</w:tcPr>
          <w:p w:rsidR="00235401" w:rsidRDefault="00235401" w:rsidP="00235401">
            <w:pPr>
              <w:spacing w:line="262" w:lineRule="auto"/>
            </w:pPr>
          </w:p>
          <w:p w:rsidR="00235401" w:rsidRDefault="00235401" w:rsidP="00235401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</w:tcPr>
          <w:p w:rsidR="00235401" w:rsidRDefault="00235401" w:rsidP="00235401">
            <w:pPr>
              <w:spacing w:before="27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2025-11-10</w:t>
            </w:r>
          </w:p>
        </w:tc>
        <w:tc>
          <w:tcPr>
            <w:tcW w:w="560" w:type="dxa"/>
          </w:tcPr>
          <w:p w:rsidR="00235401" w:rsidRDefault="00235401" w:rsidP="00235401">
            <w:pPr>
              <w:spacing w:before="27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235401" w:rsidRDefault="00235401" w:rsidP="00235401">
            <w:pPr>
              <w:pStyle w:val="TableText"/>
              <w:spacing w:before="254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5401" w:rsidRDefault="00235401" w:rsidP="00235401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C405[130]</w:t>
            </w:r>
          </w:p>
        </w:tc>
        <w:tc>
          <w:tcPr>
            <w:tcW w:w="2000" w:type="dxa"/>
          </w:tcPr>
          <w:p w:rsidR="00235401" w:rsidRDefault="00235401" w:rsidP="00235401">
            <w:pPr>
              <w:pStyle w:val="TableText"/>
              <w:spacing w:before="46" w:line="281" w:lineRule="auto"/>
              <w:ind w:left="29" w:right="82" w:firstLine="1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实验九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利用全基因组关联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分析法进行数量性状基因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定位的软件操作</w:t>
            </w:r>
          </w:p>
        </w:tc>
        <w:tc>
          <w:tcPr>
            <w:tcW w:w="2450" w:type="dxa"/>
          </w:tcPr>
          <w:p w:rsidR="00235401" w:rsidRDefault="00235401" w:rsidP="00235401">
            <w:pPr>
              <w:pStyle w:val="TableText"/>
              <w:spacing w:before="46" w:line="281" w:lineRule="auto"/>
              <w:ind w:left="31" w:right="115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理解全基因组关联分析的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原理，</w:t>
            </w:r>
            <w:proofErr w:type="gramStart"/>
            <w:r>
              <w:rPr>
                <w:spacing w:val="8"/>
                <w:lang w:eastAsia="zh-CN"/>
              </w:rPr>
              <w:t>学习全</w:t>
            </w:r>
            <w:proofErr w:type="gramEnd"/>
            <w:r>
              <w:rPr>
                <w:spacing w:val="8"/>
                <w:lang w:eastAsia="zh-CN"/>
              </w:rPr>
              <w:t>基因组关联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分析的流程和软件应用。</w:t>
            </w:r>
          </w:p>
        </w:tc>
        <w:tc>
          <w:tcPr>
            <w:tcW w:w="162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60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830" w:type="dxa"/>
          </w:tcPr>
          <w:p w:rsidR="00235401" w:rsidRDefault="00235401" w:rsidP="00235401">
            <w:pPr>
              <w:rPr>
                <w:lang w:eastAsia="zh-CN"/>
              </w:rPr>
            </w:pPr>
          </w:p>
        </w:tc>
      </w:tr>
      <w:tr w:rsidR="00235401">
        <w:trPr>
          <w:trHeight w:val="803"/>
        </w:trPr>
        <w:tc>
          <w:tcPr>
            <w:tcW w:w="319" w:type="dxa"/>
          </w:tcPr>
          <w:p w:rsidR="00235401" w:rsidRDefault="00235401" w:rsidP="00235401">
            <w:pPr>
              <w:spacing w:line="448" w:lineRule="auto"/>
              <w:rPr>
                <w:lang w:eastAsia="zh-CN"/>
              </w:rPr>
            </w:pPr>
          </w:p>
          <w:p w:rsidR="00235401" w:rsidRDefault="00235401" w:rsidP="00235401">
            <w:pPr>
              <w:spacing w:before="37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</w:tcPr>
          <w:p w:rsidR="00235401" w:rsidRDefault="00235401" w:rsidP="00235401">
            <w:pPr>
              <w:spacing w:line="420" w:lineRule="auto"/>
            </w:pPr>
          </w:p>
          <w:p w:rsidR="00235401" w:rsidRDefault="00235401" w:rsidP="00235401">
            <w:pPr>
              <w:pStyle w:val="TableText"/>
              <w:spacing w:before="42" w:line="235" w:lineRule="auto"/>
              <w:ind w:left="171"/>
            </w:pPr>
            <w:r>
              <w:t>二</w:t>
            </w:r>
          </w:p>
        </w:tc>
        <w:tc>
          <w:tcPr>
            <w:tcW w:w="970" w:type="dxa"/>
          </w:tcPr>
          <w:p w:rsidR="00235401" w:rsidRDefault="00235401" w:rsidP="00235401">
            <w:pPr>
              <w:spacing w:line="448" w:lineRule="auto"/>
            </w:pPr>
          </w:p>
          <w:p w:rsidR="00235401" w:rsidRDefault="00235401" w:rsidP="00235401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2025-11-11</w:t>
            </w:r>
          </w:p>
        </w:tc>
        <w:tc>
          <w:tcPr>
            <w:tcW w:w="560" w:type="dxa"/>
          </w:tcPr>
          <w:p w:rsidR="00235401" w:rsidRDefault="00235401" w:rsidP="00235401">
            <w:pPr>
              <w:spacing w:line="448" w:lineRule="auto"/>
            </w:pPr>
          </w:p>
          <w:p w:rsidR="00235401" w:rsidRDefault="00235401" w:rsidP="00235401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235401" w:rsidRDefault="00235401" w:rsidP="00235401">
            <w:pPr>
              <w:spacing w:line="419" w:lineRule="auto"/>
            </w:pPr>
          </w:p>
          <w:p w:rsidR="00235401" w:rsidRDefault="00235401" w:rsidP="00235401">
            <w:pPr>
              <w:pStyle w:val="TableText"/>
              <w:spacing w:before="43" w:line="226" w:lineRule="auto"/>
              <w:ind w:left="2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李浩川、宋允允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教授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002" w:type="dxa"/>
          </w:tcPr>
          <w:p w:rsidR="00235401" w:rsidRDefault="00235401" w:rsidP="00235401">
            <w:pPr>
              <w:spacing w:line="441" w:lineRule="auto"/>
            </w:pPr>
          </w:p>
          <w:p w:rsidR="00235401" w:rsidRDefault="00235401" w:rsidP="00235401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C</w:t>
            </w:r>
            <w:r>
              <w:rPr>
                <w:rFonts w:asciiTheme="minorEastAsia" w:eastAsiaTheme="minorEastAsia" w:hAnsiTheme="minorEastAsia" w:cs="Times New Roman" w:hint="eastAsia"/>
                <w:spacing w:val="4"/>
                <w:sz w:val="13"/>
                <w:szCs w:val="13"/>
                <w:lang w:eastAsia="zh-CN"/>
              </w:rPr>
              <w:t>409</w:t>
            </w: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235401" w:rsidRDefault="00235401" w:rsidP="00235401">
            <w:pPr>
              <w:spacing w:line="419" w:lineRule="auto"/>
            </w:pPr>
          </w:p>
          <w:p w:rsidR="00235401" w:rsidRDefault="00235401" w:rsidP="00235401">
            <w:pPr>
              <w:pStyle w:val="TableText"/>
              <w:spacing w:before="43" w:line="231" w:lineRule="auto"/>
              <w:ind w:left="31"/>
            </w:pPr>
            <w:proofErr w:type="spellStart"/>
            <w:r>
              <w:rPr>
                <w:spacing w:val="7"/>
              </w:rPr>
              <w:t>实验十</w:t>
            </w:r>
            <w:proofErr w:type="spellEnd"/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7"/>
              </w:rPr>
              <w:t>遗传率的估算</w:t>
            </w:r>
            <w:proofErr w:type="spellEnd"/>
          </w:p>
        </w:tc>
        <w:tc>
          <w:tcPr>
            <w:tcW w:w="245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认识数量性状的特征，了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解遗传率的概念；</w:t>
            </w:r>
            <w:proofErr w:type="gramStart"/>
            <w:r>
              <w:rPr>
                <w:spacing w:val="8"/>
                <w:lang w:eastAsia="zh-CN"/>
              </w:rPr>
              <w:t>统计分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析某些</w:t>
            </w:r>
            <w:proofErr w:type="gramEnd"/>
            <w:r>
              <w:rPr>
                <w:spacing w:val="8"/>
                <w:lang w:eastAsia="zh-CN"/>
              </w:rPr>
              <w:t>数量性状遗传的试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验数据，练习估算遗传率</w:t>
            </w:r>
            <w:r>
              <w:rPr>
                <w:spacing w:val="7"/>
                <w:lang w:eastAsia="zh-CN"/>
              </w:rPr>
              <w:t>的方法</w:t>
            </w:r>
          </w:p>
        </w:tc>
        <w:tc>
          <w:tcPr>
            <w:tcW w:w="162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600" w:type="dxa"/>
          </w:tcPr>
          <w:p w:rsidR="00235401" w:rsidRDefault="00235401" w:rsidP="00235401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830" w:type="dxa"/>
          </w:tcPr>
          <w:p w:rsidR="00235401" w:rsidRDefault="00235401" w:rsidP="00235401">
            <w:pPr>
              <w:rPr>
                <w:lang w:eastAsia="zh-CN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87"/>
        <w:gridCol w:w="2120"/>
        <w:gridCol w:w="350"/>
        <w:gridCol w:w="450"/>
        <w:gridCol w:w="2402"/>
        <w:gridCol w:w="1732"/>
        <w:gridCol w:w="1998"/>
        <w:gridCol w:w="1374"/>
      </w:tblGrid>
      <w:tr w:rsidR="0066091F">
        <w:trPr>
          <w:trHeight w:val="570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学院（盖章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）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spacing w:line="320" w:lineRule="exact"/>
              <w:jc w:val="center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授课教师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(</w:t>
            </w: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签字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)</w:t>
            </w:r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091F" w:rsidRDefault="0066091F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091F" w:rsidRDefault="0066091F">
            <w:pPr>
              <w:spacing w:line="32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课程负责人</w:t>
            </w:r>
            <w:r>
              <w:rPr>
                <w:rFonts w:ascii="等线" w:eastAsia="等线" w:hAnsi="等线" w:cs="宋体" w:hint="eastAsia"/>
                <w:sz w:val="24"/>
              </w:rPr>
              <w:t>(</w:t>
            </w: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签字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)</w:t>
            </w:r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091F" w:rsidRDefault="0066091F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091F" w:rsidRDefault="00356DE5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日期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66091F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</w:tr>
      <w:tr w:rsidR="0066091F">
        <w:trPr>
          <w:trHeight w:val="2437"/>
        </w:trPr>
        <w:tc>
          <w:tcPr>
            <w:tcW w:w="1221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91F" w:rsidRDefault="00356DE5">
            <w:pPr>
              <w:spacing w:line="320" w:lineRule="exact"/>
              <w:rPr>
                <w:rFonts w:ascii="等线" w:eastAsia="等线" w:hAnsi="等线" w:cs="宋体"/>
                <w:color w:val="FF0000"/>
                <w:sz w:val="18"/>
                <w:szCs w:val="15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备注：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1.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该表格基本内容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请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从教务系统导出。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2.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表格中任课教师栏目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填入指该门课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该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上课班级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该节次上课的教师。表格下方的授课教师签字指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该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上课班级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全部任课教师。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3.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同一节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课考核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方式有多种形式的，可逐一列举，并在分值栏目对应标明。所占分值是指总评成绩中的分值，可能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1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分、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2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分或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5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分等。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4.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阶段性考核方式如讨论、测试、辩论等的，可只列在对应的上课节次行中。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跨周次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持续时间较长的考核如提问、小组汇报等，可列在组织该项考核的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起始节次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5.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利用线上平台组织考核的，请在其他说明栏目中注明平台网址、账户和密码。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6.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日常教学组织中各类考核的原始资料应尽量保存。</w:t>
            </w:r>
          </w:p>
        </w:tc>
      </w:tr>
    </w:tbl>
    <w:p w:rsidR="0066091F" w:rsidRDefault="0066091F">
      <w:pPr>
        <w:rPr>
          <w:lang w:eastAsia="zh-CN"/>
        </w:rPr>
      </w:pPr>
    </w:p>
    <w:sectPr w:rsidR="0066091F">
      <w:footerReference w:type="default" r:id="rId7"/>
      <w:pgSz w:w="14120" w:h="10160"/>
      <w:pgMar w:top="764" w:right="1016" w:bottom="1494" w:left="999" w:header="0" w:footer="13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DE5" w:rsidRDefault="00356DE5">
      <w:r>
        <w:separator/>
      </w:r>
    </w:p>
  </w:endnote>
  <w:endnote w:type="continuationSeparator" w:id="0">
    <w:p w:rsidR="00356DE5" w:rsidRDefault="0035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91F" w:rsidRDefault="00356DE5">
    <w:pPr>
      <w:pStyle w:val="a3"/>
      <w:spacing w:line="215" w:lineRule="auto"/>
      <w:ind w:left="5355"/>
      <w:rPr>
        <w:sz w:val="12"/>
        <w:szCs w:val="12"/>
      </w:rPr>
    </w:pPr>
    <w:proofErr w:type="gramStart"/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2</w:t>
    </w:r>
    <w:proofErr w:type="gramEnd"/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91F" w:rsidRDefault="00356DE5">
    <w:pPr>
      <w:pStyle w:val="a3"/>
      <w:spacing w:line="215" w:lineRule="auto"/>
      <w:ind w:left="5355"/>
      <w:rPr>
        <w:sz w:val="12"/>
        <w:szCs w:val="12"/>
      </w:rPr>
    </w:pPr>
    <w:proofErr w:type="gramStart"/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proofErr w:type="gramEnd"/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DE5" w:rsidRDefault="00356DE5">
      <w:r>
        <w:separator/>
      </w:r>
    </w:p>
  </w:footnote>
  <w:footnote w:type="continuationSeparator" w:id="0">
    <w:p w:rsidR="00356DE5" w:rsidRDefault="00356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66091F"/>
    <w:rsid w:val="00235401"/>
    <w:rsid w:val="00356DE5"/>
    <w:rsid w:val="0066091F"/>
    <w:rsid w:val="093C56FD"/>
    <w:rsid w:val="0B6220B0"/>
    <w:rsid w:val="133833D9"/>
    <w:rsid w:val="1C776115"/>
    <w:rsid w:val="1F1C5FD7"/>
    <w:rsid w:val="1FE970A1"/>
    <w:rsid w:val="233E0A23"/>
    <w:rsid w:val="2515104D"/>
    <w:rsid w:val="29D22ED3"/>
    <w:rsid w:val="2A9F03A0"/>
    <w:rsid w:val="2C841ED4"/>
    <w:rsid w:val="3A2F07E2"/>
    <w:rsid w:val="3B466C7D"/>
    <w:rsid w:val="3F6251B6"/>
    <w:rsid w:val="4038660B"/>
    <w:rsid w:val="41363D74"/>
    <w:rsid w:val="47D6229D"/>
    <w:rsid w:val="49E432C1"/>
    <w:rsid w:val="547370C6"/>
    <w:rsid w:val="55334C6F"/>
    <w:rsid w:val="55A25EB5"/>
    <w:rsid w:val="5FE34891"/>
    <w:rsid w:val="608C23A1"/>
    <w:rsid w:val="6CE1330F"/>
    <w:rsid w:val="701778DC"/>
    <w:rsid w:val="706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C619B8-A81A-425E-B057-28B41196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13"/>
      <w:szCs w:val="13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3"/>
      <w:szCs w:val="13"/>
    </w:rPr>
  </w:style>
  <w:style w:type="paragraph" w:styleId="a4">
    <w:name w:val="header"/>
    <w:basedOn w:val="a"/>
    <w:link w:val="Char"/>
    <w:rsid w:val="0023540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35401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Char0"/>
    <w:rsid w:val="0023540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35401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648</Words>
  <Characters>3699</Characters>
  <Application>Microsoft Office Word</Application>
  <DocSecurity>0</DocSecurity>
  <Lines>30</Lines>
  <Paragraphs>8</Paragraphs>
  <ScaleCrop>false</ScaleCrop>
  <Company/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xlp</cp:lastModifiedBy>
  <cp:revision>2</cp:revision>
  <dcterms:created xsi:type="dcterms:W3CDTF">2025-09-16T18:30:00Z</dcterms:created>
  <dcterms:modified xsi:type="dcterms:W3CDTF">2025-09-22T03:20:00Z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2025-09-16T18:34:43Z</vt:filetime>
  </property>
  <property fmtid="{D5CDD505-2E9C-101B-9397-08002B2CF9AE}" pid="4" name="KSOTemplateDocerSaveRecord">
    <vt:lpwstr>eyJoZGlkIjoiZGFhZGI4OWU4MDE0MTBlODRhZGUwNzhkNjNiOTc3MmUiLCJ1c2VySWQiOiIzMzQzMjY2NDYifQ==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C8A327B7BDC6433E9E17213C60943A99_12</vt:lpwstr>
  </property>
</Properties>
</file>